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8"/>
        <w:gridCol w:w="7077"/>
      </w:tblGrid>
      <w:tr w:rsidR="00AA32AD" w:rsidRPr="00CF0FAD" w14:paraId="60E44E19" w14:textId="77777777" w:rsidTr="00AA32A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BABFF" w14:textId="23272D73" w:rsidR="00AA32AD" w:rsidRDefault="00CF0FAD" w:rsidP="00AA32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31075A76" wp14:editId="0C42D95D">
                  <wp:extent cx="1009279" cy="847725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531"/>
                          <a:stretch/>
                        </pic:blipFill>
                        <pic:spPr bwMode="auto">
                          <a:xfrm>
                            <a:off x="0" y="0"/>
                            <a:ext cx="1013729" cy="85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14:paraId="635BEB5C" w14:textId="0255FFE0" w:rsidR="00430A5B" w:rsidRPr="00CF0FAD" w:rsidRDefault="00430A5B" w:rsidP="00AA32AD">
            <w:pPr>
              <w:jc w:val="center"/>
              <w:rPr>
                <w:rFonts w:ascii="Arial" w:hAnsi="Arial" w:cs="Arial"/>
                <w:b/>
                <w:bCs/>
                <w:lang w:val="kk-KZ"/>
              </w:rPr>
            </w:pPr>
            <w:r>
              <w:rPr>
                <w:rFonts w:ascii="Arial" w:hAnsi="Arial" w:cs="Arial"/>
                <w:b/>
                <w:bCs/>
                <w:lang w:val="kk-KZ"/>
              </w:rPr>
              <w:t xml:space="preserve"> «</w:t>
            </w:r>
            <w:r w:rsidRPr="00CF0FAD">
              <w:rPr>
                <w:rFonts w:ascii="Arial" w:hAnsi="Arial" w:cs="Arial"/>
                <w:b/>
                <w:bCs/>
                <w:lang w:val="kk-KZ"/>
              </w:rPr>
              <w:t>KAZENERGY</w:t>
            </w:r>
            <w:r>
              <w:rPr>
                <w:rFonts w:ascii="Arial" w:hAnsi="Arial" w:cs="Arial"/>
                <w:b/>
                <w:bCs/>
                <w:lang w:val="kk-KZ"/>
              </w:rPr>
              <w:t>» қ</w:t>
            </w:r>
            <w:r w:rsidRPr="00CF0FAD">
              <w:rPr>
                <w:rFonts w:ascii="Arial" w:hAnsi="Arial" w:cs="Arial"/>
                <w:b/>
                <w:bCs/>
                <w:lang w:val="kk-KZ"/>
              </w:rPr>
              <w:t>ауымдастығының 15 жылдығын мерекелеу аясында оқушылар мен студенттерге арналған «Энергия – өмір көзі</w:t>
            </w:r>
            <w:r>
              <w:rPr>
                <w:rFonts w:ascii="Arial" w:hAnsi="Arial" w:cs="Arial"/>
                <w:b/>
                <w:bCs/>
                <w:lang w:val="kk-KZ"/>
              </w:rPr>
              <w:t>»</w:t>
            </w:r>
            <w:r w:rsidRPr="00CF0FAD">
              <w:rPr>
                <w:rFonts w:ascii="Arial" w:hAnsi="Arial" w:cs="Arial"/>
                <w:b/>
                <w:bCs/>
                <w:lang w:val="kk-KZ"/>
              </w:rPr>
              <w:t xml:space="preserve"> анимациялық және танымдық </w:t>
            </w:r>
            <w:r>
              <w:rPr>
                <w:rFonts w:ascii="Arial" w:hAnsi="Arial" w:cs="Arial"/>
                <w:b/>
                <w:bCs/>
                <w:lang w:val="kk-KZ"/>
              </w:rPr>
              <w:t>видео</w:t>
            </w:r>
            <w:r w:rsidRPr="00CF0FAD">
              <w:rPr>
                <w:rFonts w:ascii="Arial" w:hAnsi="Arial" w:cs="Arial"/>
                <w:b/>
                <w:bCs/>
                <w:lang w:val="kk-KZ"/>
              </w:rPr>
              <w:t xml:space="preserve">роликтер </w:t>
            </w:r>
            <w:r>
              <w:rPr>
                <w:rFonts w:ascii="Arial" w:hAnsi="Arial" w:cs="Arial"/>
                <w:b/>
                <w:bCs/>
                <w:lang w:val="kk-KZ"/>
              </w:rPr>
              <w:t>байқау</w:t>
            </w:r>
            <w:r w:rsidRPr="00CF0FAD">
              <w:rPr>
                <w:rFonts w:ascii="Arial" w:hAnsi="Arial" w:cs="Arial"/>
                <w:b/>
                <w:bCs/>
                <w:lang w:val="kk-KZ"/>
              </w:rPr>
              <w:t>ын өткізу туралы ереже</w:t>
            </w:r>
          </w:p>
          <w:p w14:paraId="3A621C4B" w14:textId="77777777" w:rsidR="00AA32AD" w:rsidRPr="00CF0FAD" w:rsidRDefault="00AA32AD" w:rsidP="00244DBD">
            <w:pPr>
              <w:jc w:val="center"/>
              <w:rPr>
                <w:rFonts w:ascii="Arial" w:hAnsi="Arial" w:cs="Arial"/>
                <w:b/>
                <w:bCs/>
                <w:lang w:val="kk-KZ"/>
              </w:rPr>
            </w:pPr>
          </w:p>
        </w:tc>
      </w:tr>
    </w:tbl>
    <w:p w14:paraId="1C2D1B40" w14:textId="77777777" w:rsidR="00AA32AD" w:rsidRPr="00CF0FAD" w:rsidRDefault="00AA32AD" w:rsidP="00244DBD">
      <w:pPr>
        <w:spacing w:after="0" w:line="240" w:lineRule="auto"/>
        <w:jc w:val="center"/>
        <w:rPr>
          <w:rFonts w:ascii="Arial" w:hAnsi="Arial" w:cs="Arial"/>
          <w:b/>
          <w:bCs/>
          <w:lang w:val="kk-KZ"/>
        </w:rPr>
      </w:pPr>
    </w:p>
    <w:p w14:paraId="7C1B1AD3" w14:textId="77777777" w:rsidR="00136296" w:rsidRPr="00CF0FAD" w:rsidRDefault="00136296" w:rsidP="00244DBD">
      <w:pPr>
        <w:spacing w:after="0" w:line="240" w:lineRule="auto"/>
        <w:rPr>
          <w:rFonts w:ascii="Arial" w:hAnsi="Arial" w:cs="Arial"/>
          <w:lang w:val="kk-KZ"/>
        </w:rPr>
      </w:pPr>
    </w:p>
    <w:p w14:paraId="36E11653" w14:textId="788D1309" w:rsidR="00136296" w:rsidRPr="00CF0FAD" w:rsidRDefault="00430A5B" w:rsidP="005E0C3F">
      <w:pPr>
        <w:spacing w:after="0" w:line="240" w:lineRule="auto"/>
        <w:jc w:val="both"/>
        <w:rPr>
          <w:rFonts w:ascii="Arial" w:hAnsi="Arial" w:cs="Arial"/>
          <w:b/>
          <w:bCs/>
          <w:lang w:val="kk-KZ"/>
        </w:rPr>
      </w:pPr>
      <w:r>
        <w:rPr>
          <w:rFonts w:ascii="Arial" w:hAnsi="Arial" w:cs="Arial"/>
          <w:b/>
          <w:bCs/>
          <w:lang w:val="kk-KZ"/>
        </w:rPr>
        <w:t>Жалпы ережелер</w:t>
      </w:r>
      <w:r w:rsidR="000B5AD4" w:rsidRPr="00CF0FAD">
        <w:rPr>
          <w:rFonts w:ascii="Arial" w:hAnsi="Arial" w:cs="Arial"/>
          <w:b/>
          <w:bCs/>
          <w:lang w:val="kk-KZ"/>
        </w:rPr>
        <w:t>:</w:t>
      </w:r>
      <w:r w:rsidR="00136296" w:rsidRPr="00CF0FAD">
        <w:rPr>
          <w:rFonts w:ascii="Arial" w:hAnsi="Arial" w:cs="Arial"/>
          <w:b/>
          <w:bCs/>
          <w:lang w:val="kk-KZ"/>
        </w:rPr>
        <w:t xml:space="preserve"> </w:t>
      </w:r>
    </w:p>
    <w:p w14:paraId="742249C9" w14:textId="681068F3" w:rsidR="00925713" w:rsidRPr="00CF0FAD" w:rsidRDefault="00430A5B" w:rsidP="005E0C3F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CF0FAD">
        <w:rPr>
          <w:rFonts w:ascii="Arial" w:hAnsi="Arial" w:cs="Arial"/>
          <w:lang w:val="kk-KZ"/>
        </w:rPr>
        <w:t xml:space="preserve">Оқушылар мен студенттерге арналған «Энергия –өмір көзі» анимациялық және танымдық </w:t>
      </w:r>
      <w:r>
        <w:rPr>
          <w:rFonts w:ascii="Arial" w:hAnsi="Arial" w:cs="Arial"/>
          <w:lang w:val="kk-KZ"/>
        </w:rPr>
        <w:t>видео</w:t>
      </w:r>
      <w:r w:rsidRPr="00CF0FAD">
        <w:rPr>
          <w:rFonts w:ascii="Arial" w:hAnsi="Arial" w:cs="Arial"/>
          <w:lang w:val="kk-KZ"/>
        </w:rPr>
        <w:t xml:space="preserve">роликтер </w:t>
      </w:r>
      <w:r>
        <w:rPr>
          <w:rFonts w:ascii="Arial" w:hAnsi="Arial" w:cs="Arial"/>
          <w:lang w:val="kk-KZ"/>
        </w:rPr>
        <w:t>байқау</w:t>
      </w:r>
      <w:r w:rsidRPr="00CF0FAD">
        <w:rPr>
          <w:rFonts w:ascii="Arial" w:hAnsi="Arial" w:cs="Arial"/>
          <w:lang w:val="kk-KZ"/>
        </w:rPr>
        <w:t xml:space="preserve">ын (бұдан әрі – Конкурс) "KAZENERGY </w:t>
      </w:r>
      <w:r>
        <w:rPr>
          <w:rFonts w:ascii="Arial" w:hAnsi="Arial" w:cs="Arial"/>
          <w:lang w:val="kk-KZ"/>
        </w:rPr>
        <w:t>«</w:t>
      </w:r>
      <w:r w:rsidRPr="00CF0FAD">
        <w:rPr>
          <w:rFonts w:ascii="Arial" w:hAnsi="Arial" w:cs="Arial"/>
          <w:lang w:val="kk-KZ"/>
        </w:rPr>
        <w:t>Қазақстан мұнай</w:t>
      </w:r>
      <w:r>
        <w:rPr>
          <w:rFonts w:ascii="Arial" w:hAnsi="Arial" w:cs="Arial"/>
          <w:lang w:val="kk-KZ"/>
        </w:rPr>
        <w:t>-</w:t>
      </w:r>
      <w:r w:rsidRPr="00CF0FAD">
        <w:rPr>
          <w:rFonts w:ascii="Arial" w:hAnsi="Arial" w:cs="Arial"/>
          <w:lang w:val="kk-KZ"/>
        </w:rPr>
        <w:t>газ және энергетика кешені ұйымдарының қауымдастығы</w:t>
      </w:r>
      <w:r>
        <w:rPr>
          <w:rFonts w:ascii="Arial" w:hAnsi="Arial" w:cs="Arial"/>
          <w:lang w:val="kk-KZ"/>
        </w:rPr>
        <w:t>»</w:t>
      </w:r>
      <w:r w:rsidRPr="00CF0FAD">
        <w:rPr>
          <w:rFonts w:ascii="Arial" w:hAnsi="Arial" w:cs="Arial"/>
          <w:lang w:val="kk-KZ"/>
        </w:rPr>
        <w:t xml:space="preserve"> (бұдан әрі - KAZENERGY) заңды тұлғалар бірлестігі өткізеді.</w:t>
      </w:r>
    </w:p>
    <w:p w14:paraId="6275A9D7" w14:textId="77777777" w:rsidR="00925713" w:rsidRPr="00CF0FAD" w:rsidRDefault="00925713" w:rsidP="005E0C3F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14:paraId="570186D4" w14:textId="1AC0DF4D" w:rsidR="00136296" w:rsidRPr="00CF0FAD" w:rsidRDefault="00430A5B" w:rsidP="005E0C3F">
      <w:pPr>
        <w:spacing w:after="0" w:line="240" w:lineRule="auto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Байқауғ</w:t>
      </w:r>
      <w:r w:rsidRPr="00CF0FAD">
        <w:rPr>
          <w:rFonts w:ascii="Arial" w:hAnsi="Arial" w:cs="Arial"/>
          <w:lang w:val="kk-KZ"/>
        </w:rPr>
        <w:t>а қатысу - тегін</w:t>
      </w:r>
      <w:r w:rsidR="00136296" w:rsidRPr="00CF0FAD">
        <w:rPr>
          <w:rFonts w:ascii="Arial" w:hAnsi="Arial" w:cs="Arial"/>
          <w:b/>
          <w:bCs/>
          <w:lang w:val="kk-KZ"/>
        </w:rPr>
        <w:t>.</w:t>
      </w:r>
      <w:r w:rsidR="00136296" w:rsidRPr="00CF0FAD">
        <w:rPr>
          <w:rFonts w:ascii="Arial" w:hAnsi="Arial" w:cs="Arial"/>
          <w:lang w:val="kk-KZ"/>
        </w:rPr>
        <w:t xml:space="preserve"> </w:t>
      </w:r>
    </w:p>
    <w:p w14:paraId="709E582B" w14:textId="77777777" w:rsidR="00136296" w:rsidRPr="00CF0FAD" w:rsidRDefault="00136296" w:rsidP="005E0C3F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14:paraId="5BEA8A50" w14:textId="7AC75C23" w:rsidR="00EC36BC" w:rsidRPr="00CF0FAD" w:rsidRDefault="00430A5B" w:rsidP="005E0C3F">
      <w:pPr>
        <w:spacing w:after="0" w:line="240" w:lineRule="auto"/>
        <w:jc w:val="both"/>
        <w:rPr>
          <w:rFonts w:ascii="Arial" w:hAnsi="Arial" w:cs="Arial"/>
          <w:b/>
          <w:bCs/>
          <w:lang w:val="kk-KZ"/>
        </w:rPr>
      </w:pPr>
      <w:r>
        <w:rPr>
          <w:rFonts w:ascii="Arial" w:hAnsi="Arial" w:cs="Arial"/>
          <w:b/>
          <w:bCs/>
          <w:lang w:val="kk-KZ"/>
        </w:rPr>
        <w:t xml:space="preserve">Байқаудың </w:t>
      </w:r>
      <w:r w:rsidRPr="00CF0FAD">
        <w:rPr>
          <w:rFonts w:ascii="Arial" w:hAnsi="Arial" w:cs="Arial"/>
          <w:b/>
          <w:bCs/>
          <w:lang w:val="kk-KZ"/>
        </w:rPr>
        <w:t>мақсаты мен міндеттері</w:t>
      </w:r>
      <w:r w:rsidR="000B5AD4" w:rsidRPr="00CF0FAD">
        <w:rPr>
          <w:rFonts w:ascii="Arial" w:hAnsi="Arial" w:cs="Arial"/>
          <w:b/>
          <w:bCs/>
          <w:lang w:val="kk-KZ"/>
        </w:rPr>
        <w:t>:</w:t>
      </w:r>
    </w:p>
    <w:p w14:paraId="6B9D3E10" w14:textId="3314F89A" w:rsidR="000B5AD4" w:rsidRPr="006B42C8" w:rsidRDefault="00430A5B" w:rsidP="005E0C3F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  <w:lang w:val="kk-KZ"/>
        </w:rPr>
        <w:t>Мақсаты</w:t>
      </w:r>
      <w:r w:rsidR="00EC36BC" w:rsidRPr="006B42C8">
        <w:rPr>
          <w:rFonts w:ascii="Arial" w:hAnsi="Arial" w:cs="Arial"/>
          <w:b/>
          <w:bCs/>
          <w:u w:val="single"/>
        </w:rPr>
        <w:t xml:space="preserve">: </w:t>
      </w:r>
    </w:p>
    <w:p w14:paraId="4FDB0902" w14:textId="6DB02F74" w:rsidR="00EC36BC" w:rsidRPr="00430A5B" w:rsidRDefault="00430A5B" w:rsidP="00430A5B">
      <w:pPr>
        <w:pStyle w:val="a6"/>
        <w:numPr>
          <w:ilvl w:val="0"/>
          <w:numId w:val="32"/>
        </w:numPr>
        <w:spacing w:after="0" w:line="240" w:lineRule="auto"/>
        <w:ind w:left="0" w:firstLine="357"/>
        <w:jc w:val="both"/>
        <w:rPr>
          <w:rFonts w:ascii="Arial" w:hAnsi="Arial" w:cs="Arial"/>
        </w:rPr>
      </w:pPr>
      <w:r w:rsidRPr="00430A5B">
        <w:rPr>
          <w:rFonts w:ascii="Arial" w:hAnsi="Arial" w:cs="Arial"/>
        </w:rPr>
        <w:t xml:space="preserve">KAZENERGY ресми youtube-арнасында орналастырылатын танымдық анимациялық </w:t>
      </w:r>
      <w:r>
        <w:rPr>
          <w:rFonts w:ascii="Arial" w:hAnsi="Arial" w:cs="Arial"/>
          <w:lang w:val="kk-KZ"/>
        </w:rPr>
        <w:t>видео</w:t>
      </w:r>
      <w:r w:rsidRPr="00430A5B">
        <w:rPr>
          <w:rFonts w:ascii="Arial" w:hAnsi="Arial" w:cs="Arial"/>
        </w:rPr>
        <w:t>роликтерді дайындау арқылы жастарды адам өміріндегі энергетикалық ресурстардың рөлі</w:t>
      </w:r>
      <w:r>
        <w:rPr>
          <w:rFonts w:ascii="Arial" w:hAnsi="Arial" w:cs="Arial"/>
          <w:lang w:val="kk-KZ"/>
        </w:rPr>
        <w:t xml:space="preserve">мен </w:t>
      </w:r>
      <w:r w:rsidRPr="00430A5B">
        <w:rPr>
          <w:rFonts w:ascii="Arial" w:hAnsi="Arial" w:cs="Arial"/>
        </w:rPr>
        <w:t>таныстыру</w:t>
      </w:r>
      <w:r w:rsidR="00351E72" w:rsidRPr="00430A5B">
        <w:rPr>
          <w:rFonts w:ascii="Arial" w:hAnsi="Arial" w:cs="Arial"/>
        </w:rPr>
        <w:t>.</w:t>
      </w:r>
      <w:r w:rsidR="00EC36BC" w:rsidRPr="00430A5B">
        <w:rPr>
          <w:rFonts w:ascii="Arial" w:hAnsi="Arial" w:cs="Arial"/>
        </w:rPr>
        <w:t xml:space="preserve"> </w:t>
      </w:r>
    </w:p>
    <w:p w14:paraId="034EBE4A" w14:textId="77777777" w:rsidR="00EC36BC" w:rsidRPr="006B42C8" w:rsidRDefault="00EC36BC" w:rsidP="005E0C3F">
      <w:pPr>
        <w:spacing w:after="0" w:line="240" w:lineRule="auto"/>
        <w:jc w:val="both"/>
        <w:rPr>
          <w:rFonts w:ascii="Arial" w:hAnsi="Arial" w:cs="Arial"/>
        </w:rPr>
      </w:pPr>
    </w:p>
    <w:p w14:paraId="0ACD6AE5" w14:textId="65B34D5C" w:rsidR="00EC36BC" w:rsidRDefault="00D16B2A" w:rsidP="005E0C3F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  <w:lang w:val="kk-KZ"/>
        </w:rPr>
        <w:t>Міндеттер</w:t>
      </w:r>
      <w:r w:rsidR="00EC36BC" w:rsidRPr="006D1B0C">
        <w:rPr>
          <w:rFonts w:ascii="Arial" w:hAnsi="Arial" w:cs="Arial"/>
          <w:b/>
          <w:bCs/>
          <w:u w:val="single"/>
        </w:rPr>
        <w:t>:</w:t>
      </w:r>
    </w:p>
    <w:p w14:paraId="11E26FD3" w14:textId="180A22F2" w:rsidR="008E4EDF" w:rsidRPr="008E4EDF" w:rsidRDefault="00D16B2A" w:rsidP="00D16B2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D16B2A">
        <w:rPr>
          <w:rFonts w:ascii="Arial" w:hAnsi="Arial" w:cs="Arial"/>
        </w:rPr>
        <w:t xml:space="preserve">Анимациялық </w:t>
      </w:r>
      <w:r>
        <w:rPr>
          <w:rFonts w:ascii="Arial" w:hAnsi="Arial" w:cs="Arial"/>
          <w:lang w:val="kk-KZ"/>
        </w:rPr>
        <w:t>видео</w:t>
      </w:r>
      <w:r w:rsidRPr="00D16B2A">
        <w:rPr>
          <w:rFonts w:ascii="Arial" w:hAnsi="Arial" w:cs="Arial"/>
        </w:rPr>
        <w:t>ероликтер арқылы энергетика саласын зерттеуге жастарды тарту</w:t>
      </w:r>
      <w:r w:rsidR="008E4EDF" w:rsidRPr="008E4EDF">
        <w:rPr>
          <w:rFonts w:ascii="Arial" w:hAnsi="Arial" w:cs="Arial"/>
        </w:rPr>
        <w:t>;</w:t>
      </w:r>
    </w:p>
    <w:p w14:paraId="2F34B618" w14:textId="0AA2D730" w:rsidR="00EC36BC" w:rsidRDefault="00D16B2A" w:rsidP="00D16B2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D16B2A">
        <w:rPr>
          <w:rFonts w:ascii="Arial" w:hAnsi="Arial" w:cs="Arial"/>
        </w:rPr>
        <w:t>Дарынды және мақсат</w:t>
      </w:r>
      <w:r>
        <w:rPr>
          <w:rFonts w:ascii="Arial" w:hAnsi="Arial" w:cs="Arial"/>
          <w:lang w:val="kk-KZ"/>
        </w:rPr>
        <w:t>шыл</w:t>
      </w:r>
      <w:r w:rsidRPr="00D16B2A">
        <w:rPr>
          <w:rFonts w:ascii="Arial" w:hAnsi="Arial" w:cs="Arial"/>
        </w:rPr>
        <w:t xml:space="preserve"> жастарды іздеу және қолдау</w:t>
      </w:r>
      <w:r w:rsidR="00EC36BC" w:rsidRPr="00C40957">
        <w:rPr>
          <w:rFonts w:ascii="Arial" w:hAnsi="Arial" w:cs="Arial"/>
        </w:rPr>
        <w:t>;</w:t>
      </w:r>
    </w:p>
    <w:p w14:paraId="143A8DF0" w14:textId="65825937" w:rsidR="00EC36BC" w:rsidRPr="00C40957" w:rsidRDefault="00D16B2A" w:rsidP="00D16B2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D16B2A">
        <w:rPr>
          <w:rFonts w:ascii="Arial" w:hAnsi="Arial" w:cs="Arial"/>
        </w:rPr>
        <w:t xml:space="preserve">Позитивті бағытталған шығармашылық қызметті </w:t>
      </w:r>
      <w:r>
        <w:rPr>
          <w:rFonts w:ascii="Arial" w:hAnsi="Arial" w:cs="Arial"/>
          <w:lang w:val="kk-KZ"/>
        </w:rPr>
        <w:t>насихаттау</w:t>
      </w:r>
      <w:r w:rsidR="00EC36BC" w:rsidRPr="00C40957">
        <w:rPr>
          <w:rFonts w:ascii="Arial" w:hAnsi="Arial" w:cs="Arial"/>
        </w:rPr>
        <w:t>.</w:t>
      </w:r>
    </w:p>
    <w:p w14:paraId="2563F426" w14:textId="2C234B16" w:rsidR="00EC36BC" w:rsidRPr="00244DBD" w:rsidRDefault="00EC36BC" w:rsidP="005E0C3F">
      <w:pPr>
        <w:spacing w:after="0" w:line="240" w:lineRule="auto"/>
        <w:jc w:val="both"/>
        <w:rPr>
          <w:rFonts w:ascii="Arial" w:hAnsi="Arial" w:cs="Arial"/>
        </w:rPr>
      </w:pPr>
    </w:p>
    <w:p w14:paraId="478C3986" w14:textId="2AE9A68A" w:rsidR="00A170DC" w:rsidRDefault="00D16B2A" w:rsidP="00A170D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kk-KZ"/>
        </w:rPr>
        <w:t>Байқаудың қатысушылары</w:t>
      </w:r>
      <w:r w:rsidR="00A170DC" w:rsidRPr="00244DBD">
        <w:rPr>
          <w:rFonts w:ascii="Arial" w:hAnsi="Arial" w:cs="Arial"/>
          <w:b/>
          <w:bCs/>
        </w:rPr>
        <w:t>:</w:t>
      </w:r>
    </w:p>
    <w:p w14:paraId="6987A59D" w14:textId="1B2C28D9" w:rsidR="00A170DC" w:rsidRPr="00706A92" w:rsidRDefault="00D16B2A" w:rsidP="00A170D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kk-KZ"/>
        </w:rPr>
        <w:t>17 және 22 жас аралығындағы жастар</w:t>
      </w:r>
      <w:r w:rsidR="00A170DC">
        <w:rPr>
          <w:rFonts w:ascii="Arial" w:hAnsi="Arial" w:cs="Arial"/>
          <w:lang w:val="kk-KZ"/>
        </w:rPr>
        <w:t>*</w:t>
      </w:r>
      <w:r w:rsidR="00A170DC" w:rsidRPr="00706A92">
        <w:rPr>
          <w:rFonts w:ascii="Arial" w:hAnsi="Arial" w:cs="Arial"/>
        </w:rPr>
        <w:t>;</w:t>
      </w:r>
    </w:p>
    <w:p w14:paraId="7DFBB63C" w14:textId="64AEC171" w:rsidR="00A170DC" w:rsidRPr="006B42C8" w:rsidRDefault="00A170DC" w:rsidP="001D1BC4">
      <w:pPr>
        <w:pStyle w:val="a6"/>
        <w:spacing w:after="0" w:line="240" w:lineRule="auto"/>
        <w:ind w:left="0"/>
        <w:jc w:val="both"/>
        <w:rPr>
          <w:rFonts w:ascii="Arial" w:hAnsi="Arial" w:cs="Arial"/>
          <w:i/>
          <w:iCs/>
        </w:rPr>
      </w:pPr>
      <w:r w:rsidRPr="006B42C8">
        <w:rPr>
          <w:rFonts w:ascii="Arial" w:hAnsi="Arial" w:cs="Arial"/>
          <w:i/>
          <w:iCs/>
          <w:lang w:val="kk-KZ"/>
        </w:rPr>
        <w:t>*</w:t>
      </w:r>
      <w:r w:rsidR="00D16B2A" w:rsidRPr="00D16B2A">
        <w:t xml:space="preserve"> </w:t>
      </w:r>
      <w:r w:rsidR="00D16B2A" w:rsidRPr="00D16B2A">
        <w:rPr>
          <w:rFonts w:ascii="Arial" w:hAnsi="Arial" w:cs="Arial"/>
          <w:i/>
          <w:iCs/>
        </w:rPr>
        <w:t>Жоғары буын оқушылары</w:t>
      </w:r>
      <w:r w:rsidR="00D16B2A">
        <w:rPr>
          <w:rFonts w:ascii="Arial" w:hAnsi="Arial" w:cs="Arial"/>
          <w:i/>
          <w:iCs/>
          <w:lang w:val="kk-KZ"/>
        </w:rPr>
        <w:t xml:space="preserve"> </w:t>
      </w:r>
      <w:r w:rsidR="00D16B2A" w:rsidRPr="00D16B2A">
        <w:rPr>
          <w:rFonts w:ascii="Arial" w:hAnsi="Arial" w:cs="Arial"/>
          <w:i/>
          <w:iCs/>
        </w:rPr>
        <w:t>(9-11 сынып), Қазақстан Республикасы колледждері мен жоғары оқу орындарының студенттері (1-4 курс).</w:t>
      </w:r>
    </w:p>
    <w:p w14:paraId="2346CE3A" w14:textId="2ABA6D36" w:rsidR="00A170DC" w:rsidRDefault="00A170DC" w:rsidP="006D1B0C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14:paraId="7859D950" w14:textId="77777777" w:rsidR="001026A4" w:rsidRPr="001026A4" w:rsidRDefault="001026A4" w:rsidP="001026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026A4">
        <w:rPr>
          <w:rFonts w:ascii="Arial" w:hAnsi="Arial" w:cs="Arial"/>
          <w:b/>
          <w:bCs/>
          <w:color w:val="000000"/>
        </w:rPr>
        <w:t>Байқау өтетін мерзімдер:</w:t>
      </w:r>
    </w:p>
    <w:p w14:paraId="29F2D7E3" w14:textId="443B512E" w:rsidR="001026A4" w:rsidRPr="001026A4" w:rsidRDefault="001026A4" w:rsidP="001026A4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026A4">
        <w:rPr>
          <w:rFonts w:ascii="Arial" w:hAnsi="Arial" w:cs="Arial"/>
          <w:b/>
          <w:bCs/>
          <w:color w:val="000000"/>
        </w:rPr>
        <w:t>2020 ж.</w:t>
      </w:r>
      <w:r w:rsidRPr="001026A4">
        <w:rPr>
          <w:rFonts w:ascii="Arial" w:hAnsi="Arial" w:cs="Arial"/>
          <w:color w:val="000000"/>
        </w:rPr>
        <w:t> </w:t>
      </w:r>
      <w:r w:rsidRPr="001026A4">
        <w:rPr>
          <w:rFonts w:ascii="Arial" w:hAnsi="Arial" w:cs="Arial"/>
          <w:b/>
          <w:bCs/>
          <w:color w:val="000000"/>
        </w:rPr>
        <w:t> «02» қараша</w:t>
      </w:r>
      <w:r w:rsidRPr="001026A4">
        <w:rPr>
          <w:rFonts w:ascii="Arial" w:hAnsi="Arial" w:cs="Arial"/>
          <w:color w:val="000000"/>
        </w:rPr>
        <w:t>– анимациялық видеороликтер байқауын анонстау.</w:t>
      </w:r>
    </w:p>
    <w:p w14:paraId="6450E2D3" w14:textId="5401E209" w:rsidR="001026A4" w:rsidRPr="001026A4" w:rsidRDefault="001026A4" w:rsidP="001026A4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026A4">
        <w:rPr>
          <w:rFonts w:ascii="Arial" w:hAnsi="Arial" w:cs="Arial"/>
          <w:b/>
          <w:bCs/>
          <w:color w:val="000000"/>
        </w:rPr>
        <w:t>2020 ж.</w:t>
      </w:r>
      <w:r w:rsidRPr="001026A4">
        <w:rPr>
          <w:rFonts w:ascii="Arial" w:hAnsi="Arial" w:cs="Arial"/>
          <w:color w:val="000000"/>
        </w:rPr>
        <w:t> </w:t>
      </w:r>
      <w:r w:rsidRPr="001026A4">
        <w:rPr>
          <w:rFonts w:ascii="Arial" w:hAnsi="Arial" w:cs="Arial"/>
          <w:b/>
          <w:bCs/>
          <w:color w:val="000000"/>
        </w:rPr>
        <w:t> «</w:t>
      </w:r>
      <w:r w:rsidR="006508E5">
        <w:rPr>
          <w:rFonts w:ascii="Arial" w:hAnsi="Arial" w:cs="Arial"/>
          <w:b/>
          <w:bCs/>
          <w:color w:val="000000"/>
        </w:rPr>
        <w:t>15</w:t>
      </w:r>
      <w:r w:rsidRPr="001026A4">
        <w:rPr>
          <w:rFonts w:ascii="Arial" w:hAnsi="Arial" w:cs="Arial"/>
          <w:b/>
          <w:bCs/>
          <w:color w:val="000000"/>
        </w:rPr>
        <w:t>» желтоқсан </w:t>
      </w:r>
      <w:r w:rsidRPr="001026A4">
        <w:rPr>
          <w:rFonts w:ascii="Arial" w:hAnsi="Arial" w:cs="Arial"/>
          <w:color w:val="000000"/>
        </w:rPr>
        <w:t>– қатысуға өтінімдерді қабылдаудың аяқталуы.</w:t>
      </w:r>
    </w:p>
    <w:p w14:paraId="0E1A9DCF" w14:textId="52E86D55" w:rsidR="001026A4" w:rsidRPr="001026A4" w:rsidRDefault="001026A4" w:rsidP="001026A4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026A4">
        <w:rPr>
          <w:rFonts w:ascii="Arial" w:hAnsi="Arial" w:cs="Arial"/>
          <w:b/>
          <w:bCs/>
          <w:color w:val="000000"/>
        </w:rPr>
        <w:t>2021 ж.</w:t>
      </w:r>
      <w:r w:rsidRPr="001026A4">
        <w:rPr>
          <w:rFonts w:ascii="Arial" w:hAnsi="Arial" w:cs="Arial"/>
          <w:color w:val="000000"/>
        </w:rPr>
        <w:t> </w:t>
      </w:r>
      <w:r w:rsidRPr="001026A4">
        <w:rPr>
          <w:rFonts w:ascii="Arial" w:hAnsi="Arial" w:cs="Arial"/>
          <w:b/>
          <w:bCs/>
          <w:color w:val="000000"/>
        </w:rPr>
        <w:t> «20» қаңтар</w:t>
      </w:r>
      <w:r w:rsidRPr="001026A4">
        <w:rPr>
          <w:rFonts w:ascii="Arial" w:hAnsi="Arial" w:cs="Arial"/>
          <w:color w:val="000000"/>
        </w:rPr>
        <w:t>– қатысуға жұмыстарды қабылдаудың аяқталуы.</w:t>
      </w:r>
    </w:p>
    <w:p w14:paraId="2E24C9EB" w14:textId="297B0FA4" w:rsidR="001026A4" w:rsidRPr="001026A4" w:rsidRDefault="001026A4" w:rsidP="001026A4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026A4">
        <w:rPr>
          <w:rFonts w:ascii="Arial" w:hAnsi="Arial" w:cs="Arial"/>
          <w:b/>
          <w:bCs/>
          <w:color w:val="000000"/>
        </w:rPr>
        <w:t>2021 ж.</w:t>
      </w:r>
      <w:r w:rsidRPr="001026A4">
        <w:rPr>
          <w:rFonts w:ascii="Arial" w:hAnsi="Arial" w:cs="Arial"/>
          <w:color w:val="000000"/>
        </w:rPr>
        <w:t> </w:t>
      </w:r>
      <w:r w:rsidRPr="001026A4">
        <w:rPr>
          <w:rFonts w:ascii="Arial" w:hAnsi="Arial" w:cs="Arial"/>
          <w:b/>
          <w:bCs/>
          <w:color w:val="000000"/>
        </w:rPr>
        <w:t> «21-27» қаңтар</w:t>
      </w:r>
      <w:r w:rsidRPr="001026A4">
        <w:rPr>
          <w:rFonts w:ascii="Arial" w:hAnsi="Arial" w:cs="Arial"/>
          <w:color w:val="000000"/>
        </w:rPr>
        <w:t>– қазылар алқасының отырысы, қорытынды шығару.</w:t>
      </w:r>
    </w:p>
    <w:p w14:paraId="54630D4B" w14:textId="7113C13F" w:rsidR="001026A4" w:rsidRPr="001026A4" w:rsidRDefault="001026A4" w:rsidP="006508E5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1026A4">
        <w:rPr>
          <w:rFonts w:ascii="Arial" w:hAnsi="Arial" w:cs="Arial"/>
          <w:b/>
          <w:bCs/>
          <w:color w:val="000000"/>
        </w:rPr>
        <w:t>2021 ж. «27» қаңтар</w:t>
      </w:r>
      <w:r w:rsidRPr="001026A4">
        <w:rPr>
          <w:rFonts w:ascii="Arial" w:hAnsi="Arial" w:cs="Arial"/>
          <w:color w:val="000000"/>
        </w:rPr>
        <w:t> - KAZENERGY ресми интернет-платформаларында жеңімпаздар тізімін жариялау.</w:t>
      </w:r>
    </w:p>
    <w:p w14:paraId="7701D6AD" w14:textId="77777777" w:rsidR="001026A4" w:rsidRPr="001026A4" w:rsidRDefault="001026A4" w:rsidP="001026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026A4">
        <w:rPr>
          <w:rFonts w:ascii="Arial" w:hAnsi="Arial" w:cs="Arial"/>
          <w:color w:val="000000"/>
        </w:rPr>
        <w:t> </w:t>
      </w:r>
    </w:p>
    <w:p w14:paraId="1C95A249" w14:textId="06B00893" w:rsidR="001026A4" w:rsidRDefault="001026A4" w:rsidP="001026A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026A4">
        <w:rPr>
          <w:rFonts w:ascii="Arial" w:hAnsi="Arial" w:cs="Arial"/>
          <w:b/>
          <w:bCs/>
          <w:color w:val="000000"/>
        </w:rPr>
        <w:t>Байқау жұмыстарын ұсыну тәртібі:</w:t>
      </w:r>
    </w:p>
    <w:p w14:paraId="2A45AC78" w14:textId="77777777" w:rsidR="001026A4" w:rsidRPr="001026A4" w:rsidRDefault="001026A4" w:rsidP="001026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7F92AD" w14:textId="77777777" w:rsidR="001026A4" w:rsidRPr="001026A4" w:rsidRDefault="001026A4" w:rsidP="001026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026A4">
        <w:rPr>
          <w:rFonts w:ascii="Arial" w:hAnsi="Arial" w:cs="Arial"/>
          <w:color w:val="000000"/>
        </w:rPr>
        <w:t>Байқауға қатысу үшін мыналар қажет:</w:t>
      </w:r>
    </w:p>
    <w:p w14:paraId="402ACD9D" w14:textId="6F1C246D" w:rsidR="001026A4" w:rsidRPr="001026A4" w:rsidRDefault="001026A4" w:rsidP="001026A4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026A4">
        <w:rPr>
          <w:rFonts w:ascii="Arial" w:hAnsi="Arial" w:cs="Arial"/>
          <w:color w:val="000000"/>
        </w:rPr>
        <w:t>байқауға қатысуға өтінімді қоса берілген нысан бойынша толтырып (№1 қосымша),  </w:t>
      </w:r>
      <w:r w:rsidRPr="001026A4">
        <w:rPr>
          <w:rFonts w:ascii="Arial" w:hAnsi="Arial" w:cs="Arial"/>
          <w:b/>
          <w:bCs/>
          <w:i/>
          <w:iCs/>
          <w:color w:val="FF0000"/>
        </w:rPr>
        <w:t>2020 ж. «</w:t>
      </w:r>
      <w:r w:rsidR="006508E5">
        <w:rPr>
          <w:rFonts w:ascii="Arial" w:hAnsi="Arial" w:cs="Arial"/>
          <w:b/>
          <w:bCs/>
          <w:i/>
          <w:iCs/>
          <w:color w:val="FF0000"/>
        </w:rPr>
        <w:t>15</w:t>
      </w:r>
      <w:r w:rsidRPr="001026A4">
        <w:rPr>
          <w:rFonts w:ascii="Arial" w:hAnsi="Arial" w:cs="Arial"/>
          <w:b/>
          <w:bCs/>
          <w:i/>
          <w:iCs/>
          <w:color w:val="FF0000"/>
        </w:rPr>
        <w:t>» желтоқсаннан кешіктірмей </w:t>
      </w:r>
      <w:r w:rsidRPr="001026A4">
        <w:rPr>
          <w:rFonts w:ascii="Arial" w:hAnsi="Arial" w:cs="Arial"/>
          <w:color w:val="000000"/>
        </w:rPr>
        <w:t>жіберу;</w:t>
      </w:r>
    </w:p>
    <w:p w14:paraId="451EE6E9" w14:textId="77777777" w:rsidR="001026A4" w:rsidRPr="001026A4" w:rsidRDefault="001026A4" w:rsidP="001026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026A4">
        <w:rPr>
          <w:rFonts w:ascii="Arial" w:hAnsi="Arial" w:cs="Arial"/>
          <w:color w:val="000000"/>
        </w:rPr>
        <w:t> </w:t>
      </w:r>
    </w:p>
    <w:p w14:paraId="4D8D618B" w14:textId="77777777" w:rsidR="001026A4" w:rsidRPr="001026A4" w:rsidRDefault="001026A4" w:rsidP="001026A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026A4">
        <w:rPr>
          <w:rFonts w:ascii="Arial" w:hAnsi="Arial" w:cs="Arial"/>
          <w:b/>
          <w:bCs/>
          <w:i/>
          <w:iCs/>
          <w:color w:val="C00000"/>
        </w:rPr>
        <w:t>Төменде көрсетілген құжаттардың толық пакетін 2021 жылғы 20 қаңтарға дейінгі мерзімде мына электронды мекенжайға жолдау қажет: </w:t>
      </w:r>
      <w:hyperlink r:id="rId8" w:tgtFrame="_blank" w:history="1">
        <w:r w:rsidRPr="001026A4">
          <w:rPr>
            <w:rStyle w:val="a3"/>
            <w:rFonts w:ascii="Arial" w:hAnsi="Arial" w:cs="Arial"/>
            <w:b/>
            <w:bCs/>
            <w:i/>
            <w:iCs/>
            <w:color w:val="C00000"/>
          </w:rPr>
          <w:t>a.utenyazov@kazenergy.com</w:t>
        </w:r>
      </w:hyperlink>
      <w:r w:rsidRPr="001026A4">
        <w:rPr>
          <w:rFonts w:ascii="Arial" w:hAnsi="Arial" w:cs="Arial"/>
          <w:b/>
          <w:bCs/>
          <w:i/>
          <w:iCs/>
          <w:color w:val="C00000"/>
        </w:rPr>
        <w:t>.</w:t>
      </w:r>
    </w:p>
    <w:p w14:paraId="43E3F6B9" w14:textId="3A049D31" w:rsidR="001026A4" w:rsidRPr="001026A4" w:rsidRDefault="001026A4" w:rsidP="001026A4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026A4">
        <w:rPr>
          <w:rFonts w:ascii="Arial" w:hAnsi="Arial" w:cs="Arial"/>
          <w:color w:val="000000"/>
          <w:lang w:val="kk-KZ"/>
        </w:rPr>
        <w:t>байқаудың</w:t>
      </w:r>
      <w:r w:rsidRPr="001026A4">
        <w:rPr>
          <w:rFonts w:ascii="Arial" w:hAnsi="Arial" w:cs="Arial"/>
          <w:color w:val="000000"/>
        </w:rPr>
        <w:t> анимациялық </w:t>
      </w:r>
      <w:r w:rsidRPr="001026A4">
        <w:rPr>
          <w:rFonts w:ascii="Arial" w:hAnsi="Arial" w:cs="Arial"/>
          <w:color w:val="000000"/>
          <w:lang w:val="kk-KZ"/>
        </w:rPr>
        <w:t>ролигінің</w:t>
      </w:r>
      <w:r w:rsidRPr="001026A4">
        <w:rPr>
          <w:rFonts w:ascii="Arial" w:hAnsi="Arial" w:cs="Arial"/>
          <w:color w:val="000000"/>
        </w:rPr>
        <w:t> сілтемесі;</w:t>
      </w:r>
    </w:p>
    <w:p w14:paraId="1B7D0042" w14:textId="441802CA" w:rsidR="001026A4" w:rsidRPr="001026A4" w:rsidRDefault="001026A4" w:rsidP="001026A4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026A4">
        <w:rPr>
          <w:rFonts w:ascii="Arial" w:hAnsi="Arial" w:cs="Arial"/>
          <w:color w:val="000000"/>
        </w:rPr>
        <w:t>оқу орнынан анықтама.</w:t>
      </w:r>
    </w:p>
    <w:p w14:paraId="4E5E7EAA" w14:textId="77777777" w:rsidR="00A170DC" w:rsidRDefault="00A170DC" w:rsidP="005E0C3F">
      <w:pPr>
        <w:spacing w:after="0" w:line="240" w:lineRule="auto"/>
        <w:jc w:val="both"/>
        <w:rPr>
          <w:rFonts w:ascii="Arial" w:hAnsi="Arial" w:cs="Arial"/>
        </w:rPr>
      </w:pPr>
    </w:p>
    <w:p w14:paraId="272A9EBC" w14:textId="7DA16E11" w:rsidR="002421D8" w:rsidRPr="00244DBD" w:rsidRDefault="00A25A5C" w:rsidP="005E0C3F">
      <w:pPr>
        <w:spacing w:after="0" w:line="240" w:lineRule="auto"/>
        <w:jc w:val="both"/>
        <w:rPr>
          <w:rFonts w:ascii="Arial" w:hAnsi="Arial" w:cs="Arial"/>
        </w:rPr>
      </w:pPr>
      <w:r w:rsidRPr="00A25A5C">
        <w:rPr>
          <w:rFonts w:ascii="Arial" w:hAnsi="Arial" w:cs="Arial"/>
        </w:rPr>
        <w:t>Хат</w:t>
      </w:r>
      <w:r>
        <w:rPr>
          <w:rFonts w:ascii="Arial" w:hAnsi="Arial" w:cs="Arial"/>
          <w:lang w:val="kk-KZ"/>
        </w:rPr>
        <w:t>тың</w:t>
      </w:r>
      <w:r>
        <w:rPr>
          <w:rFonts w:ascii="Arial" w:hAnsi="Arial" w:cs="Arial"/>
        </w:rPr>
        <w:t xml:space="preserve"> тақырыбында «</w:t>
      </w:r>
      <w:r>
        <w:rPr>
          <w:rFonts w:ascii="Arial" w:hAnsi="Arial" w:cs="Arial"/>
          <w:lang w:val="kk-KZ"/>
        </w:rPr>
        <w:t>Э</w:t>
      </w:r>
      <w:r w:rsidRPr="00A25A5C">
        <w:rPr>
          <w:rFonts w:ascii="Arial" w:hAnsi="Arial" w:cs="Arial"/>
        </w:rPr>
        <w:t>нергия –өмір көзі</w:t>
      </w:r>
      <w:r>
        <w:rPr>
          <w:rFonts w:ascii="Arial" w:hAnsi="Arial" w:cs="Arial"/>
          <w:lang w:val="kk-KZ"/>
        </w:rPr>
        <w:t xml:space="preserve">» байқауына </w:t>
      </w:r>
      <w:r>
        <w:rPr>
          <w:rFonts w:ascii="Arial" w:hAnsi="Arial" w:cs="Arial"/>
        </w:rPr>
        <w:t>жұмыс»</w:t>
      </w:r>
      <w:r w:rsidRPr="00A25A5C">
        <w:rPr>
          <w:rFonts w:ascii="Arial" w:hAnsi="Arial" w:cs="Arial"/>
        </w:rPr>
        <w:t xml:space="preserve"> деп көрсету қажет.</w:t>
      </w:r>
      <w:r w:rsidR="0094369C" w:rsidRPr="00244DBD">
        <w:rPr>
          <w:rFonts w:ascii="Arial" w:hAnsi="Arial" w:cs="Arial"/>
        </w:rPr>
        <w:t xml:space="preserve"> </w:t>
      </w:r>
    </w:p>
    <w:p w14:paraId="3EB135EA" w14:textId="77777777" w:rsidR="00185B24" w:rsidRPr="00244DBD" w:rsidRDefault="00185B24" w:rsidP="005E0C3F">
      <w:pPr>
        <w:spacing w:after="0" w:line="240" w:lineRule="auto"/>
        <w:jc w:val="both"/>
        <w:rPr>
          <w:rFonts w:ascii="Arial" w:hAnsi="Arial" w:cs="Arial"/>
        </w:rPr>
      </w:pPr>
    </w:p>
    <w:p w14:paraId="2F6E1A8A" w14:textId="36A9685B" w:rsidR="00185B24" w:rsidRPr="00244DBD" w:rsidRDefault="00A25A5C" w:rsidP="005E0C3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25A5C">
        <w:rPr>
          <w:rFonts w:ascii="Arial" w:hAnsi="Arial" w:cs="Arial"/>
          <w:b/>
          <w:bCs/>
        </w:rPr>
        <w:t>Байқау бір номинация бойынша өткізіледі</w:t>
      </w:r>
      <w:r w:rsidR="00185B24" w:rsidRPr="00244DBD">
        <w:rPr>
          <w:rFonts w:ascii="Arial" w:hAnsi="Arial" w:cs="Arial"/>
          <w:b/>
          <w:bCs/>
        </w:rPr>
        <w:t>:</w:t>
      </w:r>
    </w:p>
    <w:p w14:paraId="5C11A282" w14:textId="36AE7DBA" w:rsidR="00185B24" w:rsidRPr="00C40957" w:rsidRDefault="00185B24" w:rsidP="00C40957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C40957">
        <w:rPr>
          <w:rFonts w:ascii="Arial" w:hAnsi="Arial" w:cs="Arial"/>
        </w:rPr>
        <w:t>Анимаци</w:t>
      </w:r>
      <w:r w:rsidR="00A25A5C">
        <w:rPr>
          <w:rFonts w:ascii="Arial" w:hAnsi="Arial" w:cs="Arial"/>
          <w:lang w:val="kk-KZ"/>
        </w:rPr>
        <w:t xml:space="preserve">ялық </w:t>
      </w:r>
      <w:r w:rsidR="00A170DC">
        <w:rPr>
          <w:rFonts w:ascii="Arial" w:hAnsi="Arial" w:cs="Arial"/>
          <w:lang w:val="kk-KZ"/>
        </w:rPr>
        <w:t>видео</w:t>
      </w:r>
      <w:r w:rsidRPr="00C40957">
        <w:rPr>
          <w:rFonts w:ascii="Arial" w:hAnsi="Arial" w:cs="Arial"/>
        </w:rPr>
        <w:t xml:space="preserve">ролик </w:t>
      </w:r>
    </w:p>
    <w:p w14:paraId="290F7DD9" w14:textId="77777777" w:rsidR="00706A92" w:rsidRPr="006D1B0C" w:rsidRDefault="00706A92" w:rsidP="006D1B0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3B1979" w14:textId="19E1952E" w:rsidR="00185B24" w:rsidRPr="00244DBD" w:rsidRDefault="00A25A5C" w:rsidP="005E0C3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kk-KZ"/>
        </w:rPr>
        <w:lastRenderedPageBreak/>
        <w:t>Байқау</w:t>
      </w:r>
      <w:r>
        <w:rPr>
          <w:rFonts w:ascii="Arial" w:hAnsi="Arial" w:cs="Arial"/>
          <w:b/>
          <w:bCs/>
        </w:rPr>
        <w:t xml:space="preserve"> жұмыстарын</w:t>
      </w:r>
      <w:r w:rsidRPr="00A25A5C">
        <w:rPr>
          <w:rFonts w:ascii="Arial" w:hAnsi="Arial" w:cs="Arial"/>
          <w:b/>
          <w:bCs/>
        </w:rPr>
        <w:t>а қойылатын талаптар</w:t>
      </w:r>
      <w:r w:rsidR="00244DBD">
        <w:rPr>
          <w:rFonts w:ascii="Arial" w:hAnsi="Arial" w:cs="Arial"/>
          <w:b/>
          <w:bCs/>
        </w:rPr>
        <w:t>:</w:t>
      </w:r>
    </w:p>
    <w:p w14:paraId="324D22DB" w14:textId="0A0039D4" w:rsidR="00185B24" w:rsidRPr="00244DBD" w:rsidRDefault="00A25A5C" w:rsidP="005E0C3F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kk-KZ"/>
        </w:rPr>
        <w:t xml:space="preserve">Байқау </w:t>
      </w:r>
      <w:r w:rsidRPr="00A25A5C">
        <w:rPr>
          <w:rFonts w:ascii="Arial" w:hAnsi="Arial" w:cs="Arial"/>
          <w:u w:val="single"/>
        </w:rPr>
        <w:t>жұмыстар</w:t>
      </w:r>
      <w:r>
        <w:rPr>
          <w:rFonts w:ascii="Arial" w:hAnsi="Arial" w:cs="Arial"/>
          <w:u w:val="single"/>
          <w:lang w:val="kk-KZ"/>
        </w:rPr>
        <w:t>ын</w:t>
      </w:r>
      <w:r w:rsidRPr="00A25A5C">
        <w:rPr>
          <w:rFonts w:ascii="Arial" w:hAnsi="Arial" w:cs="Arial"/>
          <w:u w:val="single"/>
        </w:rPr>
        <w:t>а қойылатын жалпы талаптар</w:t>
      </w:r>
      <w:r w:rsidR="00185B24" w:rsidRPr="00244DBD">
        <w:rPr>
          <w:rFonts w:ascii="Arial" w:hAnsi="Arial" w:cs="Arial"/>
          <w:u w:val="single"/>
        </w:rPr>
        <w:t>:</w:t>
      </w:r>
    </w:p>
    <w:p w14:paraId="0E3B08B3" w14:textId="5B0309DA" w:rsidR="00185B24" w:rsidRPr="00244DBD" w:rsidRDefault="00ED3405" w:rsidP="005E0C3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 xml:space="preserve">Жұмыстың </w:t>
      </w:r>
      <w:r w:rsidR="00185B24" w:rsidRPr="00244DBD">
        <w:rPr>
          <w:rFonts w:ascii="Arial" w:hAnsi="Arial" w:cs="Arial"/>
        </w:rPr>
        <w:t>жанр</w:t>
      </w:r>
      <w:r>
        <w:rPr>
          <w:rFonts w:ascii="Arial" w:hAnsi="Arial" w:cs="Arial"/>
          <w:lang w:val="kk-KZ"/>
        </w:rPr>
        <w:t>ы</w:t>
      </w:r>
      <w:r w:rsidR="00185B24" w:rsidRPr="00244DBD">
        <w:rPr>
          <w:rFonts w:ascii="Arial" w:hAnsi="Arial" w:cs="Arial"/>
        </w:rPr>
        <w:t xml:space="preserve"> – анимаци</w:t>
      </w:r>
      <w:r>
        <w:rPr>
          <w:rFonts w:ascii="Arial" w:hAnsi="Arial" w:cs="Arial"/>
          <w:lang w:val="kk-KZ"/>
        </w:rPr>
        <w:t xml:space="preserve">ялық </w:t>
      </w:r>
      <w:r w:rsidR="00A170DC">
        <w:rPr>
          <w:rFonts w:ascii="Arial" w:hAnsi="Arial" w:cs="Arial"/>
        </w:rPr>
        <w:t>видео</w:t>
      </w:r>
      <w:r w:rsidR="00185B24" w:rsidRPr="00244DBD">
        <w:rPr>
          <w:rFonts w:ascii="Arial" w:hAnsi="Arial" w:cs="Arial"/>
        </w:rPr>
        <w:t>ролик;</w:t>
      </w:r>
    </w:p>
    <w:p w14:paraId="401DA7D1" w14:textId="40700725" w:rsidR="00C40957" w:rsidRPr="00244DBD" w:rsidRDefault="00ED3405" w:rsidP="00ED3405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видео</w:t>
      </w:r>
      <w:r w:rsidRPr="00ED3405">
        <w:rPr>
          <w:rFonts w:ascii="Arial" w:hAnsi="Arial" w:cs="Arial"/>
        </w:rPr>
        <w:t>монтаждың және векторлық редакторлардың барлық түрлерін пайдалануға рұқсат етіледі</w:t>
      </w:r>
      <w:r w:rsidR="00C40957" w:rsidRPr="00C40957">
        <w:rPr>
          <w:rFonts w:ascii="Arial" w:hAnsi="Arial" w:cs="Arial"/>
        </w:rPr>
        <w:t>;</w:t>
      </w:r>
    </w:p>
    <w:p w14:paraId="4E776742" w14:textId="72C46A8A" w:rsidR="00C40957" w:rsidRDefault="00ED3405" w:rsidP="00ED3405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Б</w:t>
      </w:r>
      <w:r w:rsidRPr="00ED3405">
        <w:rPr>
          <w:rFonts w:ascii="Arial" w:hAnsi="Arial" w:cs="Arial"/>
        </w:rPr>
        <w:t xml:space="preserve">айқауға </w:t>
      </w:r>
      <w:r>
        <w:rPr>
          <w:rFonts w:ascii="Arial" w:hAnsi="Arial" w:cs="Arial"/>
          <w:lang w:val="kk-KZ"/>
        </w:rPr>
        <w:t>Б</w:t>
      </w:r>
      <w:r w:rsidRPr="00ED3405">
        <w:rPr>
          <w:rFonts w:ascii="Arial" w:hAnsi="Arial" w:cs="Arial"/>
        </w:rPr>
        <w:t>айқау тақырыбына сәйкес жұмыстар ұсынылады</w:t>
      </w:r>
      <w:r w:rsidR="006D1B0C" w:rsidRPr="006D1B0C">
        <w:rPr>
          <w:rFonts w:ascii="Arial" w:hAnsi="Arial" w:cs="Arial"/>
        </w:rPr>
        <w:t>;</w:t>
      </w:r>
    </w:p>
    <w:p w14:paraId="09C97074" w14:textId="5BFD23A5" w:rsidR="00185B24" w:rsidRPr="00244DBD" w:rsidRDefault="00ED3405" w:rsidP="00ED3405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Байқаудың</w:t>
      </w:r>
      <w:r w:rsidRPr="00ED3405">
        <w:rPr>
          <w:rFonts w:ascii="Arial" w:hAnsi="Arial" w:cs="Arial"/>
        </w:rPr>
        <w:t xml:space="preserve"> мақсаттары мен міндеттеріне жауап беретін аяқталған бірегей туындылар ғана қатысуға рұқсат етіледі</w:t>
      </w:r>
      <w:r w:rsidR="00185B24" w:rsidRPr="00244DBD">
        <w:rPr>
          <w:rFonts w:ascii="Arial" w:hAnsi="Arial" w:cs="Arial"/>
        </w:rPr>
        <w:t>;</w:t>
      </w:r>
    </w:p>
    <w:p w14:paraId="65F74E50" w14:textId="0D923B87" w:rsidR="00185B24" w:rsidRPr="00244DBD" w:rsidRDefault="00ED3405" w:rsidP="00ED3405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Байқаудың жұмысы</w:t>
      </w:r>
      <w:r w:rsidRPr="00ED3405">
        <w:rPr>
          <w:rFonts w:ascii="Arial" w:hAnsi="Arial" w:cs="Arial"/>
        </w:rPr>
        <w:t xml:space="preserve"> толығымен дербес орындалуы тиіс: интернет-көздерде бар материалды пайдалануға тыйым салынады</w:t>
      </w:r>
      <w:r w:rsidR="00185B24" w:rsidRPr="00244DBD">
        <w:rPr>
          <w:rFonts w:ascii="Arial" w:hAnsi="Arial" w:cs="Arial"/>
        </w:rPr>
        <w:t>;</w:t>
      </w:r>
    </w:p>
    <w:p w14:paraId="5B845164" w14:textId="44ABECDF" w:rsidR="00185B24" w:rsidRDefault="00ED3405" w:rsidP="00ED3405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Байқау</w:t>
      </w:r>
      <w:r w:rsidRPr="00ED3405">
        <w:rPr>
          <w:rFonts w:ascii="Arial" w:hAnsi="Arial" w:cs="Arial"/>
        </w:rPr>
        <w:t xml:space="preserve"> жұмыстар</w:t>
      </w:r>
      <w:r>
        <w:rPr>
          <w:rFonts w:ascii="Arial" w:hAnsi="Arial" w:cs="Arial"/>
          <w:lang w:val="kk-KZ"/>
        </w:rPr>
        <w:t>ы</w:t>
      </w:r>
      <w:r w:rsidRPr="00ED3405">
        <w:rPr>
          <w:rFonts w:ascii="Arial" w:hAnsi="Arial" w:cs="Arial"/>
        </w:rPr>
        <w:t xml:space="preserve"> патриоттық, ұлттық немесе діни тақырыптарды қозғайтын элементтерді қамтымауға тиіс</w:t>
      </w:r>
      <w:r w:rsidR="00A170DC">
        <w:rPr>
          <w:rFonts w:ascii="Arial" w:hAnsi="Arial" w:cs="Arial"/>
        </w:rPr>
        <w:t>.</w:t>
      </w:r>
    </w:p>
    <w:p w14:paraId="110ECA00" w14:textId="77777777" w:rsidR="00185B24" w:rsidRPr="00244DBD" w:rsidRDefault="00185B24" w:rsidP="005E0C3F">
      <w:pPr>
        <w:spacing w:after="0" w:line="240" w:lineRule="auto"/>
        <w:jc w:val="both"/>
        <w:rPr>
          <w:rFonts w:ascii="Arial" w:hAnsi="Arial" w:cs="Arial"/>
        </w:rPr>
      </w:pPr>
    </w:p>
    <w:p w14:paraId="7F6826DB" w14:textId="1E2D3594" w:rsidR="00185B24" w:rsidRPr="001D1BC4" w:rsidRDefault="00ED3405" w:rsidP="005E0C3F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ED3405">
        <w:rPr>
          <w:rFonts w:ascii="Arial" w:hAnsi="Arial" w:cs="Arial"/>
          <w:b/>
          <w:bCs/>
          <w:u w:val="single"/>
        </w:rPr>
        <w:t xml:space="preserve">Анимациялық </w:t>
      </w:r>
      <w:r>
        <w:rPr>
          <w:rFonts w:ascii="Arial" w:hAnsi="Arial" w:cs="Arial"/>
          <w:b/>
          <w:bCs/>
          <w:u w:val="single"/>
          <w:lang w:val="kk-KZ"/>
        </w:rPr>
        <w:t xml:space="preserve">видеороликтерге </w:t>
      </w:r>
      <w:r w:rsidRPr="00ED3405">
        <w:rPr>
          <w:rFonts w:ascii="Arial" w:hAnsi="Arial" w:cs="Arial"/>
          <w:b/>
          <w:bCs/>
          <w:u w:val="single"/>
        </w:rPr>
        <w:t>ойылатын талаптар</w:t>
      </w:r>
      <w:r w:rsidR="00185B24" w:rsidRPr="001D1BC4">
        <w:rPr>
          <w:rFonts w:ascii="Arial" w:hAnsi="Arial" w:cs="Arial"/>
          <w:b/>
          <w:bCs/>
          <w:u w:val="single"/>
        </w:rPr>
        <w:t>:</w:t>
      </w:r>
    </w:p>
    <w:p w14:paraId="0CB965C5" w14:textId="68C8FC48" w:rsidR="00185B24" w:rsidRPr="00244DBD" w:rsidRDefault="00ED3405" w:rsidP="00ED3405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ED3405">
        <w:rPr>
          <w:rFonts w:ascii="Arial" w:hAnsi="Arial" w:cs="Arial"/>
        </w:rPr>
        <w:t xml:space="preserve">анимациялық </w:t>
      </w:r>
      <w:r>
        <w:rPr>
          <w:rFonts w:ascii="Arial" w:hAnsi="Arial" w:cs="Arial"/>
          <w:lang w:val="kk-KZ"/>
        </w:rPr>
        <w:t>видеороликтің</w:t>
      </w:r>
      <w:r w:rsidRPr="00ED3405">
        <w:rPr>
          <w:rFonts w:ascii="Arial" w:hAnsi="Arial" w:cs="Arial"/>
        </w:rPr>
        <w:t xml:space="preserve"> максималды ұзақтығы </w:t>
      </w:r>
      <w:r w:rsidR="00185B24" w:rsidRPr="00244DBD">
        <w:rPr>
          <w:rFonts w:ascii="Arial" w:hAnsi="Arial" w:cs="Arial"/>
          <w:b/>
          <w:bCs/>
        </w:rPr>
        <w:t>– 3-4 минут;</w:t>
      </w:r>
    </w:p>
    <w:p w14:paraId="3F81EEB0" w14:textId="457D1FDB" w:rsidR="00185B24" w:rsidRPr="00C40957" w:rsidRDefault="00ED3405" w:rsidP="005E0C3F">
      <w:pPr>
        <w:pStyle w:val="a6"/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видеороликтің</w:t>
      </w:r>
      <w:r w:rsidR="00185B24" w:rsidRPr="00244DBD">
        <w:rPr>
          <w:rFonts w:ascii="Arial" w:hAnsi="Arial" w:cs="Arial"/>
        </w:rPr>
        <w:t xml:space="preserve"> </w:t>
      </w:r>
      <w:r w:rsidRPr="00244DBD">
        <w:rPr>
          <w:rFonts w:ascii="Arial" w:hAnsi="Arial" w:cs="Arial"/>
        </w:rPr>
        <w:t>формат</w:t>
      </w:r>
      <w:r w:rsidRPr="00244DBD">
        <w:rPr>
          <w:rFonts w:ascii="Arial" w:hAnsi="Arial" w:cs="Arial"/>
          <w:b/>
          <w:bCs/>
        </w:rPr>
        <w:t xml:space="preserve"> </w:t>
      </w:r>
      <w:r w:rsidR="00185B24" w:rsidRPr="00244DBD">
        <w:rPr>
          <w:rFonts w:ascii="Arial" w:hAnsi="Arial" w:cs="Arial"/>
          <w:b/>
          <w:bCs/>
        </w:rPr>
        <w:t>– mp4, wmv, mov, avi;</w:t>
      </w:r>
    </w:p>
    <w:p w14:paraId="775AF55F" w14:textId="212E85BE" w:rsidR="00C40957" w:rsidRDefault="00ED3405" w:rsidP="00ED3405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ED3405">
        <w:rPr>
          <w:rFonts w:ascii="Arial" w:hAnsi="Arial" w:cs="Arial"/>
        </w:rPr>
        <w:t>аудио-д</w:t>
      </w:r>
      <w:r>
        <w:rPr>
          <w:rFonts w:ascii="Arial" w:hAnsi="Arial" w:cs="Arial"/>
          <w:lang w:val="kk-KZ"/>
        </w:rPr>
        <w:t>ыб</w:t>
      </w:r>
      <w:r w:rsidRPr="00ED3405">
        <w:rPr>
          <w:rFonts w:ascii="Arial" w:hAnsi="Arial" w:cs="Arial"/>
        </w:rPr>
        <w:t>ыстық сүйемелдеудің болуы-міндетті болып табылады</w:t>
      </w:r>
      <w:r w:rsidR="00C40957" w:rsidRPr="00C40957">
        <w:rPr>
          <w:rFonts w:ascii="Arial" w:hAnsi="Arial" w:cs="Arial"/>
        </w:rPr>
        <w:t>;</w:t>
      </w:r>
    </w:p>
    <w:p w14:paraId="20A7011B" w14:textId="126EC11A" w:rsidR="00706A92" w:rsidRPr="00C40957" w:rsidRDefault="00ED3405" w:rsidP="00C40957">
      <w:pPr>
        <w:pStyle w:val="a6"/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осы үш тілдің кез келгенін пайдалануға болады</w:t>
      </w:r>
      <w:r w:rsidR="00706A92">
        <w:rPr>
          <w:rFonts w:ascii="Arial" w:hAnsi="Arial" w:cs="Arial"/>
        </w:rPr>
        <w:t xml:space="preserve">: </w:t>
      </w:r>
      <w:r>
        <w:rPr>
          <w:rFonts w:ascii="Arial" w:hAnsi="Arial" w:cs="Arial"/>
          <w:lang w:val="kk-KZ"/>
        </w:rPr>
        <w:t>қазақ, орыс, ағылшын</w:t>
      </w:r>
      <w:r w:rsidR="00706A92" w:rsidRPr="001D1BC4">
        <w:rPr>
          <w:rFonts w:ascii="Arial" w:hAnsi="Arial" w:cs="Arial"/>
        </w:rPr>
        <w:t>;</w:t>
      </w:r>
      <w:r w:rsidR="009A32CF">
        <w:rPr>
          <w:rFonts w:ascii="Arial" w:hAnsi="Arial" w:cs="Arial"/>
        </w:rPr>
        <w:t xml:space="preserve"> </w:t>
      </w:r>
    </w:p>
    <w:p w14:paraId="4A1BD276" w14:textId="13D19985" w:rsidR="00185B24" w:rsidRDefault="00ED3405" w:rsidP="00ED3405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видеороликтегі</w:t>
      </w:r>
      <w:r w:rsidRPr="00ED3405">
        <w:rPr>
          <w:rFonts w:ascii="Arial" w:hAnsi="Arial" w:cs="Arial"/>
        </w:rPr>
        <w:t xml:space="preserve"> музыкалық сүйемелдеу авторлық немесе лицензиялық болуы (музыкалық туындыны ақылы не тегін ресурста пайдалануға құқықтарды сатып алғанын растауы болуы, құқық иесінен рұқсаты болуы) не қоғамдық игілік санатына жатуы тиіс</w:t>
      </w:r>
      <w:r w:rsidR="00185B24" w:rsidRPr="00244DBD">
        <w:rPr>
          <w:rFonts w:ascii="Arial" w:hAnsi="Arial" w:cs="Arial"/>
        </w:rPr>
        <w:t>;</w:t>
      </w:r>
    </w:p>
    <w:p w14:paraId="2FAD1193" w14:textId="484BF5DB" w:rsidR="00C40957" w:rsidRPr="00244DBD" w:rsidRDefault="00ED3405" w:rsidP="00ED3405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ED3405">
        <w:rPr>
          <w:rFonts w:ascii="Arial" w:hAnsi="Arial" w:cs="Arial"/>
        </w:rPr>
        <w:t>графикалық және статистикалық деректерді пайдалану</w:t>
      </w:r>
      <w:r>
        <w:rPr>
          <w:rFonts w:ascii="Arial" w:hAnsi="Arial" w:cs="Arial"/>
          <w:lang w:val="kk-KZ"/>
        </w:rPr>
        <w:t xml:space="preserve"> басымдық береді</w:t>
      </w:r>
      <w:r w:rsidR="00C40957" w:rsidRPr="00C40957">
        <w:rPr>
          <w:rFonts w:ascii="Arial" w:hAnsi="Arial" w:cs="Arial"/>
        </w:rPr>
        <w:t>;</w:t>
      </w:r>
    </w:p>
    <w:p w14:paraId="687508EB" w14:textId="24EB496F" w:rsidR="00ED3405" w:rsidRPr="00ED3405" w:rsidRDefault="00ED3405" w:rsidP="00ED3405">
      <w:pPr>
        <w:pStyle w:val="a6"/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Arial" w:hAnsi="Arial" w:cs="Arial"/>
          <w:lang w:val="kk-KZ"/>
        </w:rPr>
      </w:pPr>
      <w:r w:rsidRPr="00ED3405">
        <w:rPr>
          <w:rFonts w:ascii="Arial" w:hAnsi="Arial" w:cs="Arial"/>
          <w:lang w:val="kk-KZ"/>
        </w:rPr>
        <w:t xml:space="preserve">анимациялық </w:t>
      </w:r>
      <w:r>
        <w:rPr>
          <w:rFonts w:ascii="Arial" w:hAnsi="Arial" w:cs="Arial"/>
          <w:lang w:val="kk-KZ"/>
        </w:rPr>
        <w:t>видео</w:t>
      </w:r>
      <w:r w:rsidRPr="00ED3405">
        <w:rPr>
          <w:rFonts w:ascii="Arial" w:hAnsi="Arial" w:cs="Arial"/>
          <w:lang w:val="kk-KZ"/>
        </w:rPr>
        <w:t xml:space="preserve">ролик байқауға жүктеу сілтемесі түрінде ұсынылады, ол </w:t>
      </w:r>
      <w:r w:rsidRPr="00ED3405">
        <w:rPr>
          <w:rFonts w:ascii="Arial" w:hAnsi="Arial" w:cs="Arial"/>
          <w:b/>
          <w:lang w:val="kk-KZ"/>
        </w:rPr>
        <w:t>2020 жылдың 31 желтоқсанына</w:t>
      </w:r>
      <w:r w:rsidRPr="00ED3405">
        <w:rPr>
          <w:rFonts w:ascii="Arial" w:hAnsi="Arial" w:cs="Arial"/>
          <w:lang w:val="kk-KZ"/>
        </w:rPr>
        <w:t xml:space="preserve"> дейін қол жетімді болуы керек.</w:t>
      </w:r>
    </w:p>
    <w:p w14:paraId="5EBD567A" w14:textId="77777777" w:rsidR="001D1BC4" w:rsidRPr="001D1BC4" w:rsidRDefault="001D1BC4" w:rsidP="001D1BC4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14:paraId="29B59A2B" w14:textId="454455EA" w:rsidR="00C403C7" w:rsidRPr="00BB62CE" w:rsidRDefault="00BB62CE" w:rsidP="005E0C3F">
      <w:pPr>
        <w:spacing w:after="0" w:line="240" w:lineRule="auto"/>
        <w:jc w:val="both"/>
        <w:rPr>
          <w:rFonts w:ascii="Arial" w:hAnsi="Arial" w:cs="Arial"/>
          <w:b/>
          <w:bCs/>
          <w:lang w:val="kk-KZ"/>
        </w:rPr>
      </w:pPr>
      <w:r w:rsidRPr="00BB62CE">
        <w:rPr>
          <w:rFonts w:ascii="Arial" w:hAnsi="Arial" w:cs="Arial"/>
          <w:b/>
          <w:bCs/>
          <w:lang w:val="kk-KZ"/>
        </w:rPr>
        <w:t xml:space="preserve">Анимациялық </w:t>
      </w:r>
      <w:r>
        <w:rPr>
          <w:rFonts w:ascii="Arial" w:hAnsi="Arial" w:cs="Arial"/>
          <w:b/>
          <w:bCs/>
          <w:lang w:val="kk-KZ"/>
        </w:rPr>
        <w:t xml:space="preserve">видеороликтердің </w:t>
      </w:r>
      <w:r w:rsidRPr="00BB62CE">
        <w:rPr>
          <w:rFonts w:ascii="Arial" w:hAnsi="Arial" w:cs="Arial"/>
          <w:b/>
          <w:bCs/>
          <w:lang w:val="kk-KZ"/>
        </w:rPr>
        <w:t>тақырыптары</w:t>
      </w:r>
      <w:r w:rsidR="00C403C7" w:rsidRPr="00BB62CE">
        <w:rPr>
          <w:rFonts w:ascii="Arial" w:hAnsi="Arial" w:cs="Arial"/>
          <w:b/>
          <w:bCs/>
          <w:lang w:val="kk-KZ"/>
        </w:rPr>
        <w:t>:</w:t>
      </w:r>
    </w:p>
    <w:p w14:paraId="30BABB21" w14:textId="160E76F5" w:rsidR="00C403C7" w:rsidRPr="00BB62CE" w:rsidRDefault="00BB62CE" w:rsidP="005E0C3F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BB62CE">
        <w:rPr>
          <w:rFonts w:ascii="Arial" w:hAnsi="Arial" w:cs="Arial"/>
          <w:lang w:val="kk-KZ"/>
        </w:rPr>
        <w:t xml:space="preserve">Анимациялық </w:t>
      </w:r>
      <w:r>
        <w:rPr>
          <w:rFonts w:ascii="Arial" w:hAnsi="Arial" w:cs="Arial"/>
          <w:lang w:val="kk-KZ"/>
        </w:rPr>
        <w:t>видео</w:t>
      </w:r>
      <w:r w:rsidRPr="00BB62CE">
        <w:rPr>
          <w:rFonts w:ascii="Arial" w:hAnsi="Arial" w:cs="Arial"/>
          <w:lang w:val="kk-KZ"/>
        </w:rPr>
        <w:t>роликтер ақпараттық және танымдық сипатқа ие болып, энергия ресурстарын пайдалану мен өндірудің мәнін ашуы керек</w:t>
      </w:r>
      <w:r w:rsidR="00C403C7" w:rsidRPr="00BB62CE">
        <w:rPr>
          <w:rFonts w:ascii="Arial" w:hAnsi="Arial" w:cs="Arial"/>
          <w:lang w:val="kk-KZ"/>
        </w:rPr>
        <w:t>.</w:t>
      </w:r>
    </w:p>
    <w:p w14:paraId="4EE5F55B" w14:textId="6B4CE1F7" w:rsidR="00C40957" w:rsidRDefault="00C40957" w:rsidP="005E0C3F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14:paraId="72167759" w14:textId="77777777" w:rsidR="00CF0FAD" w:rsidRPr="00CF0FAD" w:rsidRDefault="00CF0FAD" w:rsidP="00CF0FAD">
      <w:pPr>
        <w:spacing w:after="0" w:line="240" w:lineRule="auto"/>
        <w:jc w:val="both"/>
        <w:rPr>
          <w:rFonts w:ascii="Arial" w:hAnsi="Arial" w:cs="Arial"/>
          <w:b/>
          <w:bCs/>
          <w:lang w:val="kk-KZ"/>
        </w:rPr>
      </w:pPr>
      <w:r w:rsidRPr="00CF0FAD">
        <w:rPr>
          <w:rFonts w:ascii="Arial" w:hAnsi="Arial" w:cs="Arial"/>
          <w:b/>
          <w:bCs/>
          <w:lang w:val="kk-KZ"/>
        </w:rPr>
        <w:t>Тақырыптар бойынша вебинарлар:</w:t>
      </w:r>
    </w:p>
    <w:p w14:paraId="62ED7882" w14:textId="77777777" w:rsidR="00CF0FAD" w:rsidRPr="00CF0FAD" w:rsidRDefault="00CF0FAD" w:rsidP="00CF0FAD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CF0FAD">
        <w:rPr>
          <w:rFonts w:ascii="Arial" w:hAnsi="Arial" w:cs="Arial"/>
          <w:lang w:val="kk-KZ"/>
        </w:rPr>
        <w:t>Байқау шеңберінде таңдалған тақырыптар бойынша қосымша ақпарат алу үшін энергетика саласы сарапшыларының жобаға қатысушылармен бірқатар онлайн кездесулері өтеді.</w:t>
      </w:r>
    </w:p>
    <w:p w14:paraId="7F85B53E" w14:textId="4B34F1B6" w:rsidR="00CF0FAD" w:rsidRPr="00CF0FAD" w:rsidRDefault="00CF0FAD" w:rsidP="00CF0FAD">
      <w:pPr>
        <w:spacing w:after="0" w:line="240" w:lineRule="auto"/>
        <w:jc w:val="both"/>
        <w:rPr>
          <w:rFonts w:ascii="Arial" w:hAnsi="Arial" w:cs="Arial"/>
          <w:i/>
          <w:iCs/>
          <w:lang w:val="kk-KZ"/>
        </w:rPr>
      </w:pPr>
      <w:r w:rsidRPr="00CF0FAD">
        <w:rPr>
          <w:rFonts w:ascii="Arial" w:hAnsi="Arial" w:cs="Arial"/>
          <w:lang w:val="kk-KZ"/>
        </w:rPr>
        <w:t xml:space="preserve">Вебинарлар мұнай-газ саласын ішінен зерттеуге, қызметтің негізгі аспектілерін, мұнай өнімдерінің адам өміріндегі өзара байланысын түсінуге мүмкіндік береді. </w:t>
      </w:r>
      <w:r w:rsidRPr="00CF0FAD">
        <w:rPr>
          <w:rFonts w:ascii="Arial" w:hAnsi="Arial" w:cs="Arial"/>
          <w:i/>
          <w:iCs/>
          <w:lang w:val="kk-KZ"/>
        </w:rPr>
        <w:t>(Кесте "KAZENERGY" қауымдастығының ресми сайтында жарияланатын болады).</w:t>
      </w:r>
    </w:p>
    <w:p w14:paraId="695A4D92" w14:textId="77777777" w:rsidR="00CF0FAD" w:rsidRPr="00BB62CE" w:rsidRDefault="00CF0FAD" w:rsidP="005E0C3F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14:paraId="1DCB3D07" w14:textId="49ED7360" w:rsidR="00C403C7" w:rsidRPr="00C40957" w:rsidRDefault="00DD3DB9" w:rsidP="005E0C3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D3DB9">
        <w:rPr>
          <w:rFonts w:ascii="Arial" w:hAnsi="Arial" w:cs="Arial"/>
          <w:b/>
          <w:bCs/>
        </w:rPr>
        <w:t>Тақырып мысалдары</w:t>
      </w:r>
      <w:r w:rsidR="00C403C7" w:rsidRPr="00C40957">
        <w:rPr>
          <w:rFonts w:ascii="Arial" w:hAnsi="Arial" w:cs="Arial"/>
          <w:b/>
          <w:bCs/>
        </w:rPr>
        <w:t>:</w:t>
      </w:r>
    </w:p>
    <w:p w14:paraId="27BC2814" w14:textId="45D6B374" w:rsidR="00C403C7" w:rsidRDefault="00DD3DB9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Мұнай дегеніміз не</w:t>
      </w:r>
      <w:r w:rsidR="00C403C7">
        <w:rPr>
          <w:rFonts w:ascii="Arial" w:hAnsi="Arial" w:cs="Arial"/>
        </w:rPr>
        <w:t>?</w:t>
      </w:r>
    </w:p>
    <w:p w14:paraId="7D762B28" w14:textId="7186C59C" w:rsidR="00C403C7" w:rsidRDefault="00DD3DB9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Газ дегеніміз не</w:t>
      </w:r>
      <w:r w:rsidR="00C403C7">
        <w:rPr>
          <w:rFonts w:ascii="Arial" w:hAnsi="Arial" w:cs="Arial"/>
        </w:rPr>
        <w:t>?</w:t>
      </w:r>
    </w:p>
    <w:p w14:paraId="0627A613" w14:textId="63496F67" w:rsidR="00C403C7" w:rsidRDefault="00DD3DB9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Электр қуатын қайдан алады</w:t>
      </w:r>
      <w:r w:rsidR="00C403C7">
        <w:rPr>
          <w:rFonts w:ascii="Arial" w:hAnsi="Arial" w:cs="Arial"/>
        </w:rPr>
        <w:t>?</w:t>
      </w:r>
    </w:p>
    <w:p w14:paraId="6F1F801F" w14:textId="2FA25A09" w:rsidR="00C403C7" w:rsidRDefault="00DD3DB9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А</w:t>
      </w:r>
      <w:r w:rsidR="00C403C7">
        <w:rPr>
          <w:rFonts w:ascii="Arial" w:hAnsi="Arial" w:cs="Arial"/>
        </w:rPr>
        <w:t>втомобил</w:t>
      </w:r>
      <w:r w:rsidR="00351E72">
        <w:rPr>
          <w:rFonts w:ascii="Arial" w:hAnsi="Arial" w:cs="Arial"/>
        </w:rPr>
        <w:t>ь</w:t>
      </w:r>
      <w:r>
        <w:rPr>
          <w:rFonts w:ascii="Arial" w:hAnsi="Arial" w:cs="Arial"/>
          <w:lang w:val="kk-KZ"/>
        </w:rPr>
        <w:t xml:space="preserve"> қалай жүреді</w:t>
      </w:r>
      <w:r w:rsidR="00C403C7">
        <w:rPr>
          <w:rFonts w:ascii="Arial" w:hAnsi="Arial" w:cs="Arial"/>
        </w:rPr>
        <w:t>?</w:t>
      </w:r>
    </w:p>
    <w:p w14:paraId="65F8B922" w14:textId="1419ADCE" w:rsidR="00C403C7" w:rsidRDefault="00DD3DB9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Атом қалай жұмыс істейді</w:t>
      </w:r>
      <w:r w:rsidR="00C40957">
        <w:rPr>
          <w:rFonts w:ascii="Arial" w:hAnsi="Arial" w:cs="Arial"/>
        </w:rPr>
        <w:t>?</w:t>
      </w:r>
    </w:p>
    <w:p w14:paraId="3AC33796" w14:textId="01FEE17C" w:rsidR="00C40957" w:rsidRDefault="00DD3DB9" w:rsidP="00DD3DB9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DD3DB9">
        <w:rPr>
          <w:rFonts w:ascii="Arial" w:hAnsi="Arial" w:cs="Arial"/>
        </w:rPr>
        <w:t>Жаңартылатын энергия көздері</w:t>
      </w:r>
      <w:r w:rsidR="00D9332C">
        <w:rPr>
          <w:rFonts w:ascii="Arial" w:hAnsi="Arial" w:cs="Arial"/>
          <w:lang w:val="en-US"/>
        </w:rPr>
        <w:t>.</w:t>
      </w:r>
    </w:p>
    <w:p w14:paraId="2D3A913F" w14:textId="2645F436" w:rsidR="00D9332C" w:rsidRPr="00D9332C" w:rsidRDefault="00D9332C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Энерг</w:t>
      </w:r>
      <w:r w:rsidR="00DD3DB9">
        <w:rPr>
          <w:rFonts w:ascii="Arial" w:hAnsi="Arial" w:cs="Arial"/>
          <w:lang w:val="kk-KZ"/>
        </w:rPr>
        <w:t>ия тиімділігі.</w:t>
      </w:r>
    </w:p>
    <w:p w14:paraId="53B751CF" w14:textId="3A2B4871" w:rsidR="00C403C7" w:rsidRDefault="00DD3DB9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Пластик дегеніміз не және оны қайдан алады</w:t>
      </w:r>
      <w:r w:rsidR="00C40957">
        <w:rPr>
          <w:rFonts w:ascii="Arial" w:hAnsi="Arial" w:cs="Arial"/>
        </w:rPr>
        <w:t>?</w:t>
      </w:r>
    </w:p>
    <w:p w14:paraId="7B87A4B7" w14:textId="028AB8B7" w:rsidR="00C403C7" w:rsidRDefault="00DD3DB9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Күн мен Жел теледидарды іске қоса ала ма</w:t>
      </w:r>
      <w:r w:rsidR="00C40957">
        <w:rPr>
          <w:rFonts w:ascii="Arial" w:hAnsi="Arial" w:cs="Arial"/>
        </w:rPr>
        <w:t>?</w:t>
      </w:r>
    </w:p>
    <w:p w14:paraId="507DEE16" w14:textId="23C2AC13" w:rsidR="00C403C7" w:rsidRDefault="00DD3DB9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Бізге неге қоқысты сұрыптау қажет</w:t>
      </w:r>
      <w:r w:rsidR="00C40957">
        <w:rPr>
          <w:rFonts w:ascii="Arial" w:hAnsi="Arial" w:cs="Arial"/>
        </w:rPr>
        <w:t>?</w:t>
      </w:r>
    </w:p>
    <w:p w14:paraId="47818678" w14:textId="6FC97199" w:rsidR="00C403C7" w:rsidRDefault="00DD3DB9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Бұрғылау станогы қалай жұмыс істейді</w:t>
      </w:r>
      <w:r w:rsidR="00C403C7">
        <w:rPr>
          <w:rFonts w:ascii="Arial" w:hAnsi="Arial" w:cs="Arial"/>
        </w:rPr>
        <w:t xml:space="preserve">? </w:t>
      </w:r>
    </w:p>
    <w:p w14:paraId="33CC5755" w14:textId="2650F9E8" w:rsidR="00C403C7" w:rsidRDefault="00DD3DB9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Көмір үйімізді қалай жылытады</w:t>
      </w:r>
      <w:r w:rsidR="00C403C7">
        <w:rPr>
          <w:rFonts w:ascii="Arial" w:hAnsi="Arial" w:cs="Arial"/>
        </w:rPr>
        <w:t>?</w:t>
      </w:r>
    </w:p>
    <w:p w14:paraId="508FDDD9" w14:textId="60679E16" w:rsidR="00C403C7" w:rsidRDefault="006F31C1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Электр қуаты үйімізге қайдан келеді</w:t>
      </w:r>
      <w:r w:rsidR="00C403C7">
        <w:rPr>
          <w:rFonts w:ascii="Arial" w:hAnsi="Arial" w:cs="Arial"/>
        </w:rPr>
        <w:t>?</w:t>
      </w:r>
    </w:p>
    <w:p w14:paraId="726F7CEA" w14:textId="7490734E" w:rsidR="005E0C3F" w:rsidRDefault="006F31C1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Мұнай мен доңғалақтың резеңкесі арасында қандай байланыс бар</w:t>
      </w:r>
      <w:r w:rsidR="005E0C3F">
        <w:rPr>
          <w:rFonts w:ascii="Arial" w:hAnsi="Arial" w:cs="Arial"/>
        </w:rPr>
        <w:t>?</w:t>
      </w:r>
    </w:p>
    <w:p w14:paraId="3F1826CB" w14:textId="7A16643F" w:rsidR="005E0C3F" w:rsidRDefault="006F31C1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Газды сұйықтыққа айналдыруға бола ма</w:t>
      </w:r>
      <w:r w:rsidR="005E0C3F">
        <w:rPr>
          <w:rFonts w:ascii="Arial" w:hAnsi="Arial" w:cs="Arial"/>
        </w:rPr>
        <w:t>?</w:t>
      </w:r>
    </w:p>
    <w:p w14:paraId="3F82170A" w14:textId="07400B60" w:rsidR="005E0C3F" w:rsidRDefault="006F31C1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Адамдарды мұнаймен емдеуге бола ма</w:t>
      </w:r>
      <w:r w:rsidR="005E0C3F">
        <w:rPr>
          <w:rFonts w:ascii="Arial" w:hAnsi="Arial" w:cs="Arial"/>
        </w:rPr>
        <w:t>?</w:t>
      </w:r>
    </w:p>
    <w:p w14:paraId="1987FA17" w14:textId="548FF359" w:rsidR="005E0C3F" w:rsidRDefault="00AB1D48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Б</w:t>
      </w:r>
      <w:r w:rsidR="005E0C3F">
        <w:rPr>
          <w:rFonts w:ascii="Arial" w:hAnsi="Arial" w:cs="Arial"/>
        </w:rPr>
        <w:t>атарейка</w:t>
      </w:r>
      <w:r>
        <w:rPr>
          <w:rFonts w:ascii="Arial" w:hAnsi="Arial" w:cs="Arial"/>
          <w:lang w:val="kk-KZ"/>
        </w:rPr>
        <w:t xml:space="preserve"> дегеніміз не</w:t>
      </w:r>
      <w:r w:rsidR="005E0C3F">
        <w:rPr>
          <w:rFonts w:ascii="Arial" w:hAnsi="Arial" w:cs="Arial"/>
        </w:rPr>
        <w:t>?</w:t>
      </w:r>
    </w:p>
    <w:p w14:paraId="6DEB416F" w14:textId="08068590" w:rsidR="005E0C3F" w:rsidRDefault="00AB1D48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Су және</w:t>
      </w:r>
      <w:r w:rsidR="005E0C3F">
        <w:rPr>
          <w:rFonts w:ascii="Arial" w:hAnsi="Arial" w:cs="Arial"/>
        </w:rPr>
        <w:t xml:space="preserve"> энергия</w:t>
      </w:r>
    </w:p>
    <w:p w14:paraId="0560299E" w14:textId="6571DCBC" w:rsidR="005E0C3F" w:rsidRDefault="00AB1D48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lastRenderedPageBreak/>
        <w:t>Мұнайшылар деген кімдер</w:t>
      </w:r>
      <w:r w:rsidR="005E0C3F">
        <w:rPr>
          <w:rFonts w:ascii="Arial" w:hAnsi="Arial" w:cs="Arial"/>
        </w:rPr>
        <w:t>?</w:t>
      </w:r>
      <w:r w:rsidR="009A32CF">
        <w:rPr>
          <w:rFonts w:ascii="Arial" w:hAnsi="Arial" w:cs="Arial"/>
        </w:rPr>
        <w:t xml:space="preserve"> </w:t>
      </w:r>
    </w:p>
    <w:p w14:paraId="02FF03B0" w14:textId="0A5CCB7F" w:rsidR="005E0C3F" w:rsidRDefault="005E0C3F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Геология. </w:t>
      </w:r>
      <w:r w:rsidR="00AB1D48">
        <w:rPr>
          <w:rFonts w:ascii="Arial" w:hAnsi="Arial" w:cs="Arial"/>
          <w:lang w:val="kk-KZ"/>
        </w:rPr>
        <w:t>Мұнай қайда орналасқан</w:t>
      </w:r>
      <w:r>
        <w:rPr>
          <w:rFonts w:ascii="Arial" w:hAnsi="Arial" w:cs="Arial"/>
        </w:rPr>
        <w:t>?</w:t>
      </w:r>
    </w:p>
    <w:p w14:paraId="7416DE37" w14:textId="4CC73E27" w:rsidR="005E0C3F" w:rsidRDefault="00AB1D48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Б</w:t>
      </w:r>
      <w:r w:rsidR="005E0C3F">
        <w:rPr>
          <w:rFonts w:ascii="Arial" w:hAnsi="Arial" w:cs="Arial"/>
        </w:rPr>
        <w:t xml:space="preserve">ензин </w:t>
      </w:r>
      <w:r>
        <w:rPr>
          <w:rFonts w:ascii="Arial" w:hAnsi="Arial" w:cs="Arial"/>
          <w:lang w:val="kk-KZ"/>
        </w:rPr>
        <w:t>мен ЖЖМ басқа түрлерін қайдан алады</w:t>
      </w:r>
      <w:r w:rsidR="005E0C3F">
        <w:rPr>
          <w:rFonts w:ascii="Arial" w:hAnsi="Arial" w:cs="Arial"/>
        </w:rPr>
        <w:t>?</w:t>
      </w:r>
    </w:p>
    <w:p w14:paraId="39102874" w14:textId="7742871E" w:rsidR="005E0C3F" w:rsidRPr="00C403C7" w:rsidRDefault="00AB1D48" w:rsidP="005E0C3F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Мұнай құбыры қалай жұмыс істейді</w:t>
      </w:r>
      <w:r w:rsidR="005E0C3F">
        <w:rPr>
          <w:rFonts w:ascii="Arial" w:hAnsi="Arial" w:cs="Arial"/>
        </w:rPr>
        <w:t>?</w:t>
      </w:r>
    </w:p>
    <w:p w14:paraId="7FC952BD" w14:textId="58534F76" w:rsidR="00825709" w:rsidRDefault="00A514ED" w:rsidP="005E0C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92378FE" w14:textId="2A5F9208" w:rsidR="005E0C3F" w:rsidRDefault="008129DD" w:rsidP="005E0C3F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u w:val="single"/>
          <w:lang w:val="kk-KZ"/>
        </w:rPr>
        <w:t>Ескертпе</w:t>
      </w:r>
      <w:r w:rsidR="005E0C3F" w:rsidRPr="005E0C3F">
        <w:rPr>
          <w:rFonts w:ascii="Arial" w:hAnsi="Arial" w:cs="Arial"/>
          <w:i/>
          <w:iCs/>
          <w:u w:val="single"/>
        </w:rPr>
        <w:t>:</w:t>
      </w:r>
      <w:r w:rsidR="005E0C3F" w:rsidRPr="005E0C3F">
        <w:rPr>
          <w:rFonts w:ascii="Arial" w:hAnsi="Arial" w:cs="Arial"/>
          <w:i/>
          <w:iCs/>
        </w:rPr>
        <w:t xml:space="preserve"> </w:t>
      </w:r>
      <w:r w:rsidR="005E0C3F" w:rsidRPr="005E0C3F">
        <w:rPr>
          <w:rFonts w:ascii="Arial" w:hAnsi="Arial" w:cs="Arial"/>
          <w:i/>
          <w:iCs/>
          <w:lang w:val="en-US"/>
        </w:rPr>
        <w:t>KAZENERGY</w:t>
      </w:r>
      <w:r w:rsidRPr="008129DD">
        <w:rPr>
          <w:rFonts w:ascii="Arial" w:hAnsi="Arial" w:cs="Arial"/>
          <w:i/>
          <w:iCs/>
        </w:rPr>
        <w:t xml:space="preserve"> тақырыпты ашу бойынша ақпарат беруге дайын</w:t>
      </w:r>
      <w:r w:rsidR="006D1B0C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lang w:val="kk-KZ"/>
        </w:rPr>
        <w:t>мына эл.почтаға хабарласыңыздар</w:t>
      </w:r>
      <w:r w:rsidR="006D1B0C">
        <w:rPr>
          <w:rFonts w:ascii="Arial" w:hAnsi="Arial" w:cs="Arial"/>
          <w:i/>
          <w:iCs/>
        </w:rPr>
        <w:t xml:space="preserve">: </w:t>
      </w:r>
      <w:hyperlink r:id="rId9" w:history="1">
        <w:r w:rsidR="006D1B0C" w:rsidRPr="004F1C73">
          <w:rPr>
            <w:rStyle w:val="a3"/>
            <w:rFonts w:ascii="Arial" w:hAnsi="Arial" w:cs="Arial"/>
            <w:i/>
            <w:iCs/>
            <w:lang w:val="en-US"/>
          </w:rPr>
          <w:t>a</w:t>
        </w:r>
        <w:r w:rsidR="006D1B0C" w:rsidRPr="004F1C73">
          <w:rPr>
            <w:rStyle w:val="a3"/>
            <w:rFonts w:ascii="Arial" w:hAnsi="Arial" w:cs="Arial"/>
            <w:i/>
            <w:iCs/>
          </w:rPr>
          <w:t>.</w:t>
        </w:r>
        <w:r w:rsidR="006D1B0C" w:rsidRPr="004F1C73">
          <w:rPr>
            <w:rStyle w:val="a3"/>
            <w:rFonts w:ascii="Arial" w:hAnsi="Arial" w:cs="Arial"/>
            <w:i/>
            <w:iCs/>
            <w:lang w:val="en-US"/>
          </w:rPr>
          <w:t>utenyazov</w:t>
        </w:r>
        <w:r w:rsidR="006D1B0C" w:rsidRPr="004F1C73">
          <w:rPr>
            <w:rStyle w:val="a3"/>
            <w:rFonts w:ascii="Arial" w:hAnsi="Arial" w:cs="Arial"/>
            <w:i/>
            <w:iCs/>
          </w:rPr>
          <w:t>@</w:t>
        </w:r>
        <w:r w:rsidR="006D1B0C" w:rsidRPr="004F1C73">
          <w:rPr>
            <w:rStyle w:val="a3"/>
            <w:rFonts w:ascii="Arial" w:hAnsi="Arial" w:cs="Arial"/>
            <w:i/>
            <w:iCs/>
            <w:lang w:val="en-US"/>
          </w:rPr>
          <w:t>kazenergy</w:t>
        </w:r>
        <w:r w:rsidR="006D1B0C" w:rsidRPr="004F1C73">
          <w:rPr>
            <w:rStyle w:val="a3"/>
            <w:rFonts w:ascii="Arial" w:hAnsi="Arial" w:cs="Arial"/>
            <w:i/>
            <w:iCs/>
          </w:rPr>
          <w:t>.</w:t>
        </w:r>
        <w:r w:rsidR="006D1B0C" w:rsidRPr="004F1C73">
          <w:rPr>
            <w:rStyle w:val="a3"/>
            <w:rFonts w:ascii="Arial" w:hAnsi="Arial" w:cs="Arial"/>
            <w:i/>
            <w:iCs/>
            <w:lang w:val="en-US"/>
          </w:rPr>
          <w:t>com</w:t>
        </w:r>
      </w:hyperlink>
      <w:r w:rsidR="006D1B0C">
        <w:rPr>
          <w:rFonts w:ascii="Arial" w:hAnsi="Arial" w:cs="Arial"/>
          <w:i/>
          <w:iCs/>
        </w:rPr>
        <w:t>.</w:t>
      </w:r>
      <w:r w:rsidR="006D1B0C" w:rsidRPr="006D1B0C">
        <w:rPr>
          <w:rFonts w:ascii="Arial" w:hAnsi="Arial" w:cs="Arial"/>
          <w:i/>
          <w:iCs/>
        </w:rPr>
        <w:t xml:space="preserve"> </w:t>
      </w:r>
    </w:p>
    <w:p w14:paraId="4B1FDB33" w14:textId="20290D38" w:rsidR="008E4EDF" w:rsidRDefault="008E4EDF" w:rsidP="005E0C3F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6F4D4E07" w14:textId="77777777" w:rsidR="008E4EDF" w:rsidRPr="005E0C3F" w:rsidRDefault="008E4EDF" w:rsidP="005E0C3F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4589741B" w14:textId="5406B10B" w:rsidR="00DE6A7C" w:rsidRPr="00244DBD" w:rsidRDefault="008129DD" w:rsidP="005E0C3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kk-KZ"/>
        </w:rPr>
        <w:t>Байқаудың қ</w:t>
      </w:r>
      <w:r w:rsidRPr="008129DD">
        <w:rPr>
          <w:rFonts w:ascii="Arial" w:hAnsi="Arial" w:cs="Arial"/>
          <w:b/>
          <w:bCs/>
        </w:rPr>
        <w:t>орытынды</w:t>
      </w:r>
      <w:r>
        <w:rPr>
          <w:rFonts w:ascii="Arial" w:hAnsi="Arial" w:cs="Arial"/>
          <w:b/>
          <w:bCs/>
          <w:lang w:val="kk-KZ"/>
        </w:rPr>
        <w:t>с</w:t>
      </w:r>
      <w:r w:rsidRPr="008129DD">
        <w:rPr>
          <w:rFonts w:ascii="Arial" w:hAnsi="Arial" w:cs="Arial"/>
          <w:b/>
          <w:bCs/>
        </w:rPr>
        <w:t>ын шығару және бағалау критерийлері</w:t>
      </w:r>
      <w:r w:rsidR="00DE6A7C" w:rsidRPr="00244DBD">
        <w:rPr>
          <w:rFonts w:ascii="Arial" w:hAnsi="Arial" w:cs="Arial"/>
          <w:b/>
          <w:bCs/>
        </w:rPr>
        <w:t>:</w:t>
      </w:r>
    </w:p>
    <w:p w14:paraId="1224937D" w14:textId="430BFA13" w:rsidR="00DE6A7C" w:rsidRPr="00244DBD" w:rsidRDefault="00D11383" w:rsidP="005E0C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 xml:space="preserve">Байқау </w:t>
      </w:r>
      <w:r w:rsidRPr="00D11383">
        <w:rPr>
          <w:rFonts w:ascii="Arial" w:hAnsi="Arial" w:cs="Arial"/>
        </w:rPr>
        <w:t>жұмыстар</w:t>
      </w:r>
      <w:r>
        <w:rPr>
          <w:rFonts w:ascii="Arial" w:hAnsi="Arial" w:cs="Arial"/>
          <w:lang w:val="kk-KZ"/>
        </w:rPr>
        <w:t>ын</w:t>
      </w:r>
      <w:r w:rsidRPr="00D11383">
        <w:rPr>
          <w:rFonts w:ascii="Arial" w:hAnsi="Arial" w:cs="Arial"/>
        </w:rPr>
        <w:t xml:space="preserve"> бағалау үшін қазылар алқасы құрылады, оның құрамына кәсіби </w:t>
      </w:r>
      <w:r>
        <w:rPr>
          <w:rFonts w:ascii="Arial" w:hAnsi="Arial" w:cs="Arial"/>
          <w:lang w:val="kk-KZ"/>
        </w:rPr>
        <w:t>виде</w:t>
      </w:r>
      <w:r w:rsidRPr="00D11383">
        <w:rPr>
          <w:rFonts w:ascii="Arial" w:hAnsi="Arial" w:cs="Arial"/>
        </w:rPr>
        <w:t>ографтардың өкілдері, қауымдастық мүшелерінің және KAZENERGY жас мамандары, сондай-ақ қоғам қайраткерлері кіреді (қазылар алқасының тізімі кейінірек жарияланады).</w:t>
      </w:r>
    </w:p>
    <w:p w14:paraId="203AD943" w14:textId="4B0CADAC" w:rsidR="00DE6A7C" w:rsidRPr="00244DBD" w:rsidRDefault="00D11383" w:rsidP="005E0C3F">
      <w:pPr>
        <w:spacing w:after="0" w:line="240" w:lineRule="auto"/>
        <w:jc w:val="both"/>
        <w:rPr>
          <w:rFonts w:ascii="Arial" w:hAnsi="Arial" w:cs="Arial"/>
        </w:rPr>
      </w:pPr>
      <w:r w:rsidRPr="00D11383">
        <w:rPr>
          <w:rFonts w:ascii="Arial" w:hAnsi="Arial" w:cs="Arial"/>
        </w:rPr>
        <w:t xml:space="preserve">Қазылар алқасы мазмұнды және техникалық сараптамалық бағалардан тұратын анимациялық </w:t>
      </w:r>
      <w:r>
        <w:rPr>
          <w:rFonts w:ascii="Arial" w:hAnsi="Arial" w:cs="Arial"/>
          <w:lang w:val="kk-KZ"/>
        </w:rPr>
        <w:t>видео</w:t>
      </w:r>
      <w:r w:rsidRPr="00D11383">
        <w:rPr>
          <w:rFonts w:ascii="Arial" w:hAnsi="Arial" w:cs="Arial"/>
        </w:rPr>
        <w:t>роликтерге сараптама жүргізеді</w:t>
      </w:r>
      <w:r w:rsidR="00244DBD">
        <w:rPr>
          <w:rFonts w:ascii="Arial" w:hAnsi="Arial" w:cs="Arial"/>
        </w:rPr>
        <w:t>.</w:t>
      </w:r>
    </w:p>
    <w:p w14:paraId="0CAD9152" w14:textId="77777777" w:rsidR="00DE6A7C" w:rsidRPr="00244DBD" w:rsidRDefault="00DE6A7C" w:rsidP="005E0C3F">
      <w:pPr>
        <w:spacing w:after="0" w:line="240" w:lineRule="auto"/>
        <w:jc w:val="both"/>
        <w:rPr>
          <w:rFonts w:ascii="Arial" w:hAnsi="Arial" w:cs="Arial"/>
        </w:rPr>
      </w:pPr>
    </w:p>
    <w:p w14:paraId="79ACB02E" w14:textId="34B59356" w:rsidR="00DE6A7C" w:rsidRPr="00244DBD" w:rsidRDefault="00ED2B2E" w:rsidP="005E0C3F">
      <w:pPr>
        <w:spacing w:after="0" w:line="240" w:lineRule="auto"/>
        <w:jc w:val="both"/>
        <w:rPr>
          <w:rFonts w:ascii="Arial" w:hAnsi="Arial" w:cs="Arial"/>
        </w:rPr>
      </w:pPr>
      <w:r w:rsidRPr="00ED2B2E">
        <w:rPr>
          <w:rFonts w:ascii="Arial" w:hAnsi="Arial" w:cs="Arial"/>
        </w:rPr>
        <w:t xml:space="preserve">Анимациялық </w:t>
      </w:r>
      <w:r>
        <w:rPr>
          <w:rFonts w:ascii="Arial" w:hAnsi="Arial" w:cs="Arial"/>
          <w:lang w:val="kk-KZ"/>
        </w:rPr>
        <w:t>видео</w:t>
      </w:r>
      <w:r w:rsidRPr="00ED2B2E">
        <w:rPr>
          <w:rFonts w:ascii="Arial" w:hAnsi="Arial" w:cs="Arial"/>
        </w:rPr>
        <w:t>роликтерді мазмұнды</w:t>
      </w:r>
      <w:r>
        <w:rPr>
          <w:rFonts w:ascii="Arial" w:hAnsi="Arial" w:cs="Arial"/>
          <w:lang w:val="kk-KZ"/>
        </w:rPr>
        <w:t>қ</w:t>
      </w:r>
      <w:r w:rsidRPr="00ED2B2E">
        <w:rPr>
          <w:rFonts w:ascii="Arial" w:hAnsi="Arial" w:cs="Arial"/>
        </w:rPr>
        <w:t xml:space="preserve"> сараптамалық бағалау келесі критерийлер бойынша жүзеге асырылады</w:t>
      </w:r>
      <w:r w:rsidR="00DE6A7C" w:rsidRPr="00244DBD">
        <w:rPr>
          <w:rFonts w:ascii="Arial" w:hAnsi="Arial" w:cs="Arial"/>
        </w:rPr>
        <w:t>:</w:t>
      </w:r>
    </w:p>
    <w:p w14:paraId="3C911DB4" w14:textId="42F07247" w:rsidR="00DE6A7C" w:rsidRPr="00244DBD" w:rsidRDefault="00ED2B2E" w:rsidP="00ED2B2E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 xml:space="preserve">Байқау </w:t>
      </w:r>
      <w:r w:rsidRPr="00ED2B2E">
        <w:rPr>
          <w:rFonts w:ascii="Arial" w:hAnsi="Arial" w:cs="Arial"/>
        </w:rPr>
        <w:t>жұмыс</w:t>
      </w:r>
      <w:r>
        <w:rPr>
          <w:rFonts w:ascii="Arial" w:hAnsi="Arial" w:cs="Arial"/>
          <w:lang w:val="kk-KZ"/>
        </w:rPr>
        <w:t>ын</w:t>
      </w:r>
      <w:r w:rsidRPr="00ED2B2E">
        <w:rPr>
          <w:rFonts w:ascii="Arial" w:hAnsi="Arial" w:cs="Arial"/>
        </w:rPr>
        <w:t>ың мәлімделген тақырыпқа сәйкестігі</w:t>
      </w:r>
      <w:r w:rsidR="00DE6A7C" w:rsidRPr="00244DBD">
        <w:rPr>
          <w:rFonts w:ascii="Arial" w:hAnsi="Arial" w:cs="Arial"/>
        </w:rPr>
        <w:t>;</w:t>
      </w:r>
    </w:p>
    <w:p w14:paraId="02AF5CAA" w14:textId="267FCA94" w:rsidR="00DE6A7C" w:rsidRDefault="00C37617" w:rsidP="005E0C3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анимаци</w:t>
      </w:r>
      <w:r w:rsidR="00ED2B2E">
        <w:rPr>
          <w:rFonts w:ascii="Arial" w:hAnsi="Arial" w:cs="Arial"/>
          <w:lang w:val="kk-KZ"/>
        </w:rPr>
        <w:t xml:space="preserve">ялық </w:t>
      </w:r>
      <w:r w:rsidR="00ED2B2E">
        <w:rPr>
          <w:rFonts w:ascii="Arial" w:hAnsi="Arial" w:cs="Arial"/>
        </w:rPr>
        <w:t xml:space="preserve">видеороликтің </w:t>
      </w:r>
      <w:r w:rsidR="00ED2B2E">
        <w:rPr>
          <w:rFonts w:ascii="Arial" w:hAnsi="Arial" w:cs="Arial"/>
          <w:lang w:val="kk-KZ"/>
        </w:rPr>
        <w:t>ерекшелігі</w:t>
      </w:r>
      <w:r w:rsidR="00DE6A7C" w:rsidRPr="00244DBD">
        <w:rPr>
          <w:rFonts w:ascii="Arial" w:hAnsi="Arial" w:cs="Arial"/>
        </w:rPr>
        <w:t>;</w:t>
      </w:r>
    </w:p>
    <w:p w14:paraId="48B7CF30" w14:textId="094ED19D" w:rsidR="00981D81" w:rsidRPr="00244DBD" w:rsidRDefault="00ED2B2E" w:rsidP="00ED2B2E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ED2B2E">
        <w:rPr>
          <w:rFonts w:ascii="Arial" w:hAnsi="Arial" w:cs="Arial"/>
        </w:rPr>
        <w:t>ақпаратты</w:t>
      </w:r>
      <w:r>
        <w:rPr>
          <w:rFonts w:ascii="Arial" w:hAnsi="Arial" w:cs="Arial"/>
          <w:lang w:val="kk-KZ"/>
        </w:rPr>
        <w:t xml:space="preserve">ң толық </w:t>
      </w:r>
      <w:r w:rsidRPr="00ED2B2E">
        <w:rPr>
          <w:rFonts w:ascii="Arial" w:hAnsi="Arial" w:cs="Arial"/>
        </w:rPr>
        <w:t xml:space="preserve"> аш</w:t>
      </w:r>
      <w:r>
        <w:rPr>
          <w:rFonts w:ascii="Arial" w:hAnsi="Arial" w:cs="Arial"/>
          <w:lang w:val="kk-KZ"/>
        </w:rPr>
        <w:t>ылуы</w:t>
      </w:r>
      <w:r w:rsidR="00981D81">
        <w:rPr>
          <w:rFonts w:ascii="Arial" w:hAnsi="Arial" w:cs="Arial"/>
          <w:lang w:val="en-US"/>
        </w:rPr>
        <w:t>;</w:t>
      </w:r>
    </w:p>
    <w:p w14:paraId="59152648" w14:textId="293D3A47" w:rsidR="00DE6A7C" w:rsidRPr="00244DBD" w:rsidRDefault="00ED2B2E" w:rsidP="005E0C3F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ақпараттылық</w:t>
      </w:r>
      <w:r w:rsidR="00DE6A7C" w:rsidRPr="00244DBD">
        <w:rPr>
          <w:rFonts w:ascii="Arial" w:hAnsi="Arial" w:cs="Arial"/>
        </w:rPr>
        <w:t>.</w:t>
      </w:r>
    </w:p>
    <w:p w14:paraId="1B6A7585" w14:textId="77777777" w:rsidR="00DE6A7C" w:rsidRPr="00244DBD" w:rsidRDefault="00DE6A7C" w:rsidP="005E0C3F">
      <w:pPr>
        <w:spacing w:after="0" w:line="240" w:lineRule="auto"/>
        <w:jc w:val="both"/>
        <w:rPr>
          <w:rFonts w:ascii="Arial" w:hAnsi="Arial" w:cs="Arial"/>
        </w:rPr>
      </w:pPr>
    </w:p>
    <w:p w14:paraId="5E2B2F3B" w14:textId="727D1B60" w:rsidR="00DE6A7C" w:rsidRPr="00244DBD" w:rsidRDefault="00ED2B2E" w:rsidP="005E0C3F">
      <w:pPr>
        <w:spacing w:after="0" w:line="240" w:lineRule="auto"/>
        <w:jc w:val="both"/>
        <w:rPr>
          <w:rFonts w:ascii="Arial" w:hAnsi="Arial" w:cs="Arial"/>
        </w:rPr>
      </w:pPr>
      <w:r w:rsidRPr="00ED2B2E">
        <w:rPr>
          <w:rFonts w:ascii="Arial" w:hAnsi="Arial" w:cs="Arial"/>
        </w:rPr>
        <w:t xml:space="preserve">Анимациялық </w:t>
      </w:r>
      <w:r>
        <w:rPr>
          <w:rFonts w:ascii="Arial" w:hAnsi="Arial" w:cs="Arial"/>
          <w:lang w:val="kk-KZ"/>
        </w:rPr>
        <w:t>видео</w:t>
      </w:r>
      <w:r w:rsidRPr="00ED2B2E">
        <w:rPr>
          <w:rFonts w:ascii="Arial" w:hAnsi="Arial" w:cs="Arial"/>
        </w:rPr>
        <w:t>роликтерді техникалық сараптамалық бағалау келесі критерийлер бойынша жүзеге асырылады</w:t>
      </w:r>
      <w:r w:rsidR="00DE6A7C" w:rsidRPr="00244DBD">
        <w:rPr>
          <w:rFonts w:ascii="Arial" w:hAnsi="Arial" w:cs="Arial"/>
        </w:rPr>
        <w:t>:</w:t>
      </w:r>
    </w:p>
    <w:p w14:paraId="0C80671D" w14:textId="2B16D389" w:rsidR="00DE6A7C" w:rsidRPr="00244DBD" w:rsidRDefault="00DE6A7C" w:rsidP="005E0C3F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244DBD">
        <w:rPr>
          <w:rFonts w:ascii="Arial" w:hAnsi="Arial" w:cs="Arial"/>
        </w:rPr>
        <w:t>видео</w:t>
      </w:r>
      <w:r w:rsidR="00ED2B2E">
        <w:rPr>
          <w:rFonts w:ascii="Arial" w:hAnsi="Arial" w:cs="Arial"/>
          <w:lang w:val="kk-KZ"/>
        </w:rPr>
        <w:t>түсірілімнің сапасы</w:t>
      </w:r>
      <w:r w:rsidRPr="00244DBD">
        <w:rPr>
          <w:rFonts w:ascii="Arial" w:hAnsi="Arial" w:cs="Arial"/>
        </w:rPr>
        <w:t>;</w:t>
      </w:r>
    </w:p>
    <w:p w14:paraId="6FB70AAE" w14:textId="0244B69A" w:rsidR="00DE6A7C" w:rsidRPr="00244DBD" w:rsidRDefault="00ED2B2E" w:rsidP="00ED2B2E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ED2B2E">
        <w:rPr>
          <w:rFonts w:ascii="Arial" w:hAnsi="Arial" w:cs="Arial"/>
        </w:rPr>
        <w:t>арнайы экспрессивті құралдарды меңгеру деңгейі</w:t>
      </w:r>
      <w:r w:rsidR="00DE6A7C" w:rsidRPr="00244DBD">
        <w:rPr>
          <w:rFonts w:ascii="Arial" w:hAnsi="Arial" w:cs="Arial"/>
        </w:rPr>
        <w:t>;</w:t>
      </w:r>
    </w:p>
    <w:p w14:paraId="1139F7B6" w14:textId="44D4B333" w:rsidR="00DE6A7C" w:rsidRPr="00244DBD" w:rsidRDefault="00DE6A7C" w:rsidP="00ED2B2E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244DBD">
        <w:rPr>
          <w:rFonts w:ascii="Arial" w:hAnsi="Arial" w:cs="Arial"/>
        </w:rPr>
        <w:t>эстети</w:t>
      </w:r>
      <w:r w:rsidR="00ED2B2E">
        <w:rPr>
          <w:rFonts w:ascii="Arial" w:hAnsi="Arial" w:cs="Arial"/>
          <w:lang w:val="kk-KZ"/>
        </w:rPr>
        <w:t xml:space="preserve">калығы </w:t>
      </w:r>
      <w:r w:rsidRPr="00244DBD">
        <w:rPr>
          <w:rFonts w:ascii="Arial" w:hAnsi="Arial" w:cs="Arial"/>
        </w:rPr>
        <w:t>(</w:t>
      </w:r>
      <w:r w:rsidR="00ED2B2E" w:rsidRPr="00ED2B2E">
        <w:rPr>
          <w:rFonts w:ascii="Arial" w:hAnsi="Arial" w:cs="Arial"/>
        </w:rPr>
        <w:t>жалпы эмоционалды</w:t>
      </w:r>
      <w:r w:rsidR="00ED2B2E">
        <w:rPr>
          <w:rFonts w:ascii="Arial" w:hAnsi="Arial" w:cs="Arial"/>
          <w:lang w:val="kk-KZ"/>
        </w:rPr>
        <w:t>қ</w:t>
      </w:r>
      <w:r w:rsidR="00ED2B2E" w:rsidRPr="00ED2B2E">
        <w:rPr>
          <w:rFonts w:ascii="Arial" w:hAnsi="Arial" w:cs="Arial"/>
        </w:rPr>
        <w:t xml:space="preserve"> қабылдау</w:t>
      </w:r>
      <w:r w:rsidRPr="00244DBD">
        <w:rPr>
          <w:rFonts w:ascii="Arial" w:hAnsi="Arial" w:cs="Arial"/>
        </w:rPr>
        <w:t>);</w:t>
      </w:r>
    </w:p>
    <w:p w14:paraId="0656F089" w14:textId="60F29753" w:rsidR="00DE6A7C" w:rsidRPr="00244DBD" w:rsidRDefault="00ED2B2E" w:rsidP="00ED2B2E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ED2B2E">
        <w:rPr>
          <w:rFonts w:ascii="Arial" w:hAnsi="Arial" w:cs="Arial"/>
        </w:rPr>
        <w:t xml:space="preserve">анимациялық </w:t>
      </w:r>
      <w:r>
        <w:rPr>
          <w:rFonts w:ascii="Arial" w:hAnsi="Arial" w:cs="Arial"/>
          <w:lang w:val="kk-KZ"/>
        </w:rPr>
        <w:t>видеороликтің</w:t>
      </w:r>
      <w:r w:rsidRPr="00ED2B2E">
        <w:rPr>
          <w:rFonts w:ascii="Arial" w:hAnsi="Arial" w:cs="Arial"/>
        </w:rPr>
        <w:t xml:space="preserve"> мәлімделген талаптарға сәйкестігі</w:t>
      </w:r>
      <w:r w:rsidR="00DE6A7C" w:rsidRPr="00244DBD">
        <w:rPr>
          <w:rFonts w:ascii="Arial" w:hAnsi="Arial" w:cs="Arial"/>
        </w:rPr>
        <w:t>.</w:t>
      </w:r>
    </w:p>
    <w:p w14:paraId="505670CA" w14:textId="77777777" w:rsidR="00DE6A7C" w:rsidRPr="00244DBD" w:rsidRDefault="00DE6A7C" w:rsidP="005E0C3F">
      <w:pPr>
        <w:spacing w:after="0" w:line="240" w:lineRule="auto"/>
        <w:jc w:val="both"/>
        <w:rPr>
          <w:rFonts w:ascii="Arial" w:hAnsi="Arial" w:cs="Arial"/>
        </w:rPr>
      </w:pPr>
    </w:p>
    <w:p w14:paraId="1F31D7FE" w14:textId="7A79D32B" w:rsidR="00DE6A7C" w:rsidRPr="00244DBD" w:rsidRDefault="00ED2B2E" w:rsidP="005E0C3F">
      <w:pPr>
        <w:spacing w:after="0" w:line="240" w:lineRule="auto"/>
        <w:jc w:val="both"/>
        <w:rPr>
          <w:rFonts w:ascii="Arial" w:hAnsi="Arial" w:cs="Arial"/>
        </w:rPr>
      </w:pPr>
      <w:r w:rsidRPr="00ED2B2E">
        <w:rPr>
          <w:rFonts w:ascii="Arial" w:hAnsi="Arial" w:cs="Arial"/>
        </w:rPr>
        <w:t>Байқаудың барлық қатысушыларына қатысушы сертификаттары беріледі, байқау жеңімпаздары дипломдармен және сыйлықтармен марапатталады</w:t>
      </w:r>
      <w:r w:rsidR="0065658D" w:rsidRPr="00244DBD">
        <w:rPr>
          <w:rFonts w:ascii="Arial" w:hAnsi="Arial" w:cs="Arial"/>
        </w:rPr>
        <w:t>:</w:t>
      </w:r>
    </w:p>
    <w:p w14:paraId="5312B151" w14:textId="4BCCE956" w:rsidR="0065658D" w:rsidRPr="00244DBD" w:rsidRDefault="00244DBD" w:rsidP="005E0C3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244DBD">
        <w:rPr>
          <w:rFonts w:ascii="Arial" w:hAnsi="Arial" w:cs="Arial"/>
        </w:rPr>
        <w:t>1</w:t>
      </w:r>
      <w:r w:rsidR="00ED2B2E">
        <w:rPr>
          <w:rFonts w:ascii="Arial" w:hAnsi="Arial" w:cs="Arial"/>
          <w:lang w:val="kk-KZ"/>
        </w:rPr>
        <w:t>-орын</w:t>
      </w:r>
      <w:r w:rsidR="00ED2B2E">
        <w:rPr>
          <w:rFonts w:ascii="Arial" w:hAnsi="Arial" w:cs="Arial"/>
        </w:rPr>
        <w:t xml:space="preserve"> – </w:t>
      </w:r>
      <w:r w:rsidR="006508E5">
        <w:rPr>
          <w:rFonts w:ascii="Arial" w:hAnsi="Arial" w:cs="Arial"/>
        </w:rPr>
        <w:t>3</w:t>
      </w:r>
      <w:r w:rsidR="00ED2B2E">
        <w:rPr>
          <w:rFonts w:ascii="Arial" w:hAnsi="Arial" w:cs="Arial"/>
        </w:rPr>
        <w:t>00 000 тең</w:t>
      </w:r>
      <w:r w:rsidR="0065658D" w:rsidRPr="00244DBD">
        <w:rPr>
          <w:rFonts w:ascii="Arial" w:hAnsi="Arial" w:cs="Arial"/>
        </w:rPr>
        <w:t>ге;</w:t>
      </w:r>
    </w:p>
    <w:p w14:paraId="64B2A5CF" w14:textId="26D4A13D" w:rsidR="0065658D" w:rsidRPr="00244DBD" w:rsidRDefault="006508E5" w:rsidP="005E0C3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х </w:t>
      </w:r>
      <w:r w:rsidR="00244DBD" w:rsidRPr="00244DBD">
        <w:rPr>
          <w:rFonts w:ascii="Arial" w:hAnsi="Arial" w:cs="Arial"/>
        </w:rPr>
        <w:t>2</w:t>
      </w:r>
      <w:r w:rsidR="00ED2B2E">
        <w:rPr>
          <w:rFonts w:ascii="Arial" w:hAnsi="Arial" w:cs="Arial"/>
          <w:lang w:val="kk-KZ"/>
        </w:rPr>
        <w:t>-орын</w:t>
      </w:r>
      <w:r w:rsidR="00ED2B2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ED2B2E">
        <w:rPr>
          <w:rFonts w:ascii="Arial" w:hAnsi="Arial" w:cs="Arial"/>
        </w:rPr>
        <w:t>00 000 тең</w:t>
      </w:r>
      <w:r w:rsidR="0065658D" w:rsidRPr="00244DBD">
        <w:rPr>
          <w:rFonts w:ascii="Arial" w:hAnsi="Arial" w:cs="Arial"/>
        </w:rPr>
        <w:t>ге;</w:t>
      </w:r>
    </w:p>
    <w:p w14:paraId="7ECA6A97" w14:textId="77500BAA" w:rsidR="0065658D" w:rsidRPr="00244DBD" w:rsidRDefault="006508E5" w:rsidP="005E0C3F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2х </w:t>
      </w:r>
      <w:r w:rsidR="00244DBD" w:rsidRPr="00244DBD">
        <w:rPr>
          <w:rFonts w:ascii="Arial" w:hAnsi="Arial" w:cs="Arial"/>
        </w:rPr>
        <w:t>3</w:t>
      </w:r>
      <w:r w:rsidR="00ED2B2E">
        <w:rPr>
          <w:rFonts w:ascii="Arial" w:hAnsi="Arial" w:cs="Arial"/>
          <w:lang w:val="kk-KZ"/>
        </w:rPr>
        <w:t>-орын</w:t>
      </w:r>
      <w:r w:rsidR="0065658D" w:rsidRPr="00244DB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150</w:t>
      </w:r>
      <w:r w:rsidR="00ED2B2E">
        <w:rPr>
          <w:rFonts w:ascii="Arial" w:hAnsi="Arial" w:cs="Arial"/>
        </w:rPr>
        <w:t> 000 тең</w:t>
      </w:r>
      <w:r w:rsidR="0065658D" w:rsidRPr="00244DBD">
        <w:rPr>
          <w:rFonts w:ascii="Arial" w:hAnsi="Arial" w:cs="Arial"/>
        </w:rPr>
        <w:t xml:space="preserve">ге. </w:t>
      </w:r>
    </w:p>
    <w:p w14:paraId="48FC3AFD" w14:textId="77777777" w:rsidR="00A514ED" w:rsidRPr="00244DBD" w:rsidRDefault="00A514ED" w:rsidP="005E0C3F">
      <w:pPr>
        <w:spacing w:after="0" w:line="240" w:lineRule="auto"/>
        <w:jc w:val="both"/>
        <w:rPr>
          <w:rFonts w:ascii="Arial" w:hAnsi="Arial" w:cs="Arial"/>
        </w:rPr>
      </w:pPr>
    </w:p>
    <w:p w14:paraId="3842CE8A" w14:textId="2E54BD9B" w:rsidR="00952DF4" w:rsidRPr="00244DBD" w:rsidRDefault="00952DF4" w:rsidP="00952D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К</w:t>
      </w:r>
      <w:r w:rsidRPr="00952DF4">
        <w:rPr>
          <w:rFonts w:ascii="Arial" w:hAnsi="Arial" w:cs="Arial"/>
        </w:rPr>
        <w:t xml:space="preserve">AZENERGY </w:t>
      </w:r>
      <w:r>
        <w:rPr>
          <w:rFonts w:ascii="Arial" w:hAnsi="Arial" w:cs="Arial"/>
          <w:lang w:val="kk-KZ"/>
        </w:rPr>
        <w:t>байқау</w:t>
      </w:r>
      <w:r w:rsidRPr="00952DF4">
        <w:rPr>
          <w:rFonts w:ascii="Arial" w:hAnsi="Arial" w:cs="Arial"/>
        </w:rPr>
        <w:t xml:space="preserve"> жеңімпаздарына 2021 жылғы қыркүйекке жоспарланған жыл сайынғы KAZENERGY Еуразиялық форумына қатыс</w:t>
      </w:r>
      <w:r>
        <w:rPr>
          <w:rFonts w:ascii="Arial" w:hAnsi="Arial" w:cs="Arial"/>
          <w:lang w:val="kk-KZ"/>
        </w:rPr>
        <w:t xml:space="preserve">у мұмкіндігін ұсынады </w:t>
      </w:r>
      <w:r w:rsidRPr="00952DF4">
        <w:rPr>
          <w:rFonts w:ascii="Arial" w:hAnsi="Arial" w:cs="Arial"/>
        </w:rPr>
        <w:t>(жол жүру, тұру ұйымдастырушылардың есебінен жабылады).</w:t>
      </w:r>
    </w:p>
    <w:p w14:paraId="14AB8B73" w14:textId="77777777" w:rsidR="0065658D" w:rsidRPr="00244DBD" w:rsidRDefault="0065658D" w:rsidP="005E0C3F">
      <w:pPr>
        <w:spacing w:after="0" w:line="240" w:lineRule="auto"/>
        <w:jc w:val="both"/>
        <w:rPr>
          <w:rFonts w:ascii="Arial" w:hAnsi="Arial" w:cs="Arial"/>
        </w:rPr>
      </w:pPr>
    </w:p>
    <w:p w14:paraId="536D5EFC" w14:textId="10901E61" w:rsidR="0065658D" w:rsidRPr="00244DBD" w:rsidRDefault="00952DF4" w:rsidP="005E0C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А</w:t>
      </w:r>
      <w:r w:rsidRPr="00952DF4">
        <w:rPr>
          <w:rFonts w:ascii="Arial" w:hAnsi="Arial" w:cs="Arial"/>
        </w:rPr>
        <w:t xml:space="preserve">нимациялық </w:t>
      </w:r>
      <w:r>
        <w:rPr>
          <w:rFonts w:ascii="Arial" w:hAnsi="Arial" w:cs="Arial"/>
          <w:lang w:val="kk-KZ"/>
        </w:rPr>
        <w:t>видео</w:t>
      </w:r>
      <w:r w:rsidRPr="00952DF4">
        <w:rPr>
          <w:rFonts w:ascii="Arial" w:hAnsi="Arial" w:cs="Arial"/>
        </w:rPr>
        <w:t>роликтер KAZENERGY қауымдастығының ресми youtube-арнасында автордың аты-жөнін көрсете отырып орналастырылады</w:t>
      </w:r>
      <w:r w:rsidR="0065658D" w:rsidRPr="00244DBD">
        <w:rPr>
          <w:rFonts w:ascii="Arial" w:hAnsi="Arial" w:cs="Arial"/>
        </w:rPr>
        <w:t xml:space="preserve">. </w:t>
      </w:r>
    </w:p>
    <w:p w14:paraId="041644CF" w14:textId="77777777" w:rsidR="00244DBD" w:rsidRDefault="00244DBD" w:rsidP="005E0C3F">
      <w:pPr>
        <w:pStyle w:val="2"/>
        <w:keepNext w:val="0"/>
        <w:keepLines w:val="0"/>
        <w:widowControl w:val="0"/>
        <w:tabs>
          <w:tab w:val="left" w:pos="414"/>
        </w:tabs>
        <w:autoSpaceDE w:val="0"/>
        <w:autoSpaceDN w:val="0"/>
        <w:spacing w:before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8739C79" w14:textId="5C3912DB" w:rsidR="00244DBD" w:rsidRPr="00244DBD" w:rsidRDefault="00952DF4" w:rsidP="005E0C3F">
      <w:pPr>
        <w:pStyle w:val="2"/>
        <w:keepNext w:val="0"/>
        <w:keepLines w:val="0"/>
        <w:widowControl w:val="0"/>
        <w:tabs>
          <w:tab w:val="left" w:pos="414"/>
        </w:tabs>
        <w:autoSpaceDE w:val="0"/>
        <w:autoSpaceDN w:val="0"/>
        <w:spacing w:before="0" w:line="24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52DF4">
        <w:rPr>
          <w:rFonts w:ascii="Arial" w:hAnsi="Arial" w:cs="Arial"/>
          <w:b/>
          <w:bCs/>
          <w:color w:val="auto"/>
          <w:sz w:val="22"/>
          <w:szCs w:val="22"/>
        </w:rPr>
        <w:t>Авторлық құқықтар және дербес деректер</w:t>
      </w:r>
      <w:r w:rsidR="00244DBD" w:rsidRPr="00244DBD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14:paraId="332EEDE7" w14:textId="6D5D1045" w:rsidR="00244DBD" w:rsidRPr="00952DF4" w:rsidRDefault="00952DF4" w:rsidP="00952DF4">
      <w:pPr>
        <w:pStyle w:val="a6"/>
        <w:widowControl w:val="0"/>
        <w:numPr>
          <w:ilvl w:val="0"/>
          <w:numId w:val="30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0" w:firstLine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Байқауға</w:t>
      </w:r>
      <w:r w:rsidRPr="00952DF4">
        <w:rPr>
          <w:rFonts w:ascii="Arial" w:hAnsi="Arial" w:cs="Arial"/>
        </w:rPr>
        <w:t xml:space="preserve"> қатысатын жұмыста Қазақстан Республикасының Авторлық құқықтар туралы заңнамасы талаптарының сақталуына осы жұмысты жіберген автор жауапты болады</w:t>
      </w:r>
      <w:r w:rsidR="00D9332C" w:rsidRPr="00952DF4">
        <w:rPr>
          <w:rFonts w:ascii="Arial" w:hAnsi="Arial" w:cs="Arial"/>
        </w:rPr>
        <w:t>;</w:t>
      </w:r>
      <w:r w:rsidR="00C37617" w:rsidRPr="00952DF4">
        <w:rPr>
          <w:rFonts w:ascii="Arial" w:hAnsi="Arial" w:cs="Arial"/>
        </w:rPr>
        <w:t xml:space="preserve"> </w:t>
      </w:r>
    </w:p>
    <w:p w14:paraId="2FF447DD" w14:textId="234267D7" w:rsidR="00244DBD" w:rsidRPr="00952DF4" w:rsidRDefault="00440ECA" w:rsidP="00952DF4">
      <w:pPr>
        <w:pStyle w:val="a6"/>
        <w:widowControl w:val="0"/>
        <w:numPr>
          <w:ilvl w:val="0"/>
          <w:numId w:val="30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0" w:firstLine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8"/>
          <w:lang w:val="kk-KZ"/>
        </w:rPr>
        <w:t>Қатысушы б</w:t>
      </w:r>
      <w:r w:rsidR="00952DF4">
        <w:rPr>
          <w:rFonts w:ascii="Arial" w:hAnsi="Arial" w:cs="Arial"/>
          <w:spacing w:val="-8"/>
          <w:lang w:val="kk-KZ"/>
        </w:rPr>
        <w:t xml:space="preserve">айқауға </w:t>
      </w:r>
      <w:r w:rsidR="00952DF4" w:rsidRPr="00952DF4">
        <w:rPr>
          <w:rFonts w:ascii="Arial" w:hAnsi="Arial" w:cs="Arial"/>
          <w:spacing w:val="-8"/>
        </w:rPr>
        <w:t>жұмысты ұсына отырып, егер KAZENERGY-ге үшінші тұлғалардың зияткерлік меншік нәтижелеріне құқықтарды бұзу туралы осындай жұмысты көрсетуге байланысты наразылықтары қойылса, қатысушы ұсынылған наразылықтарды дербес реттеуге және (немесе) үшінші тұлғалар шеккен барлық шығындарды өтеуге, сондай-ақ уәкілетті органдар белгілеген өзге де төлемдерді өз есебінен өтеуге міндеттенеді</w:t>
      </w:r>
      <w:r w:rsidR="00D9332C" w:rsidRPr="00952DF4">
        <w:rPr>
          <w:rFonts w:ascii="Arial" w:hAnsi="Arial" w:cs="Arial"/>
          <w:spacing w:val="-8"/>
        </w:rPr>
        <w:t>;</w:t>
      </w:r>
    </w:p>
    <w:p w14:paraId="448C62A7" w14:textId="647E02AF" w:rsidR="00244DBD" w:rsidRPr="00EC4A2D" w:rsidRDefault="00EC4A2D" w:rsidP="00EC4A2D">
      <w:pPr>
        <w:pStyle w:val="a6"/>
        <w:widowControl w:val="0"/>
        <w:numPr>
          <w:ilvl w:val="0"/>
          <w:numId w:val="30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0" w:firstLine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 xml:space="preserve">Автор байқауға </w:t>
      </w:r>
      <w:r w:rsidRPr="00EC4A2D">
        <w:rPr>
          <w:rFonts w:ascii="Arial" w:hAnsi="Arial" w:cs="Arial"/>
        </w:rPr>
        <w:t xml:space="preserve"> өзінің анимациялық </w:t>
      </w:r>
      <w:r>
        <w:rPr>
          <w:rFonts w:ascii="Arial" w:hAnsi="Arial" w:cs="Arial"/>
          <w:lang w:val="kk-KZ"/>
        </w:rPr>
        <w:t>видео</w:t>
      </w:r>
      <w:r w:rsidRPr="00EC4A2D">
        <w:rPr>
          <w:rFonts w:ascii="Arial" w:hAnsi="Arial" w:cs="Arial"/>
        </w:rPr>
        <w:t xml:space="preserve">роликтерін жібере отырып, </w:t>
      </w:r>
      <w:r>
        <w:rPr>
          <w:rFonts w:ascii="Arial" w:hAnsi="Arial" w:cs="Arial"/>
          <w:lang w:val="kk-KZ"/>
        </w:rPr>
        <w:t>байқау</w:t>
      </w:r>
      <w:r w:rsidRPr="00EC4A2D">
        <w:rPr>
          <w:rFonts w:ascii="Arial" w:hAnsi="Arial" w:cs="Arial"/>
        </w:rPr>
        <w:t xml:space="preserve"> ұйымдастырушыларына ұсынылған материалды коммерциялық емес мақсаттарда пайдалануға (интернет желісінде, телебағдарламаларда орналастыру, шығармашылық жобаларға қатысу, БАҚ-тағы жарияланымдар, одан әрі тираждау және т. б.)</w:t>
      </w:r>
      <w:r>
        <w:rPr>
          <w:rFonts w:ascii="Arial" w:hAnsi="Arial" w:cs="Arial"/>
        </w:rPr>
        <w:t xml:space="preserve"> автоматты </w:t>
      </w:r>
      <w:r>
        <w:rPr>
          <w:rFonts w:ascii="Arial" w:hAnsi="Arial" w:cs="Arial"/>
        </w:rPr>
        <w:lastRenderedPageBreak/>
        <w:t>түрде құқық береді.)</w:t>
      </w:r>
      <w:r w:rsidR="00244DBD" w:rsidRPr="00EC4A2D">
        <w:rPr>
          <w:rFonts w:ascii="Arial" w:hAnsi="Arial" w:cs="Arial"/>
        </w:rPr>
        <w:t>;</w:t>
      </w:r>
    </w:p>
    <w:p w14:paraId="58B17722" w14:textId="52D31164" w:rsidR="00244DBD" w:rsidRPr="00111BB8" w:rsidRDefault="00111BB8" w:rsidP="00111BB8">
      <w:pPr>
        <w:pStyle w:val="a6"/>
        <w:widowControl w:val="0"/>
        <w:numPr>
          <w:ilvl w:val="0"/>
          <w:numId w:val="30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0" w:firstLine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байқауға</w:t>
      </w:r>
      <w:r w:rsidRPr="00111BB8">
        <w:rPr>
          <w:rFonts w:ascii="Arial" w:hAnsi="Arial" w:cs="Arial"/>
        </w:rPr>
        <w:t xml:space="preserve"> қатысушылар өздерінің дербес деректерін (</w:t>
      </w:r>
      <w:r>
        <w:rPr>
          <w:rFonts w:ascii="Arial" w:hAnsi="Arial" w:cs="Arial"/>
          <w:lang w:val="kk-KZ"/>
        </w:rPr>
        <w:t>т</w:t>
      </w:r>
      <w:r>
        <w:rPr>
          <w:rFonts w:ascii="Arial" w:hAnsi="Arial" w:cs="Arial"/>
        </w:rPr>
        <w:t>егі, аты, ә</w:t>
      </w:r>
      <w:r w:rsidRPr="00111BB8">
        <w:rPr>
          <w:rFonts w:ascii="Arial" w:hAnsi="Arial" w:cs="Arial"/>
        </w:rPr>
        <w:t>кесінің аты, электрондық пошта мекенжайлары және Конкурсқа қатысушылар</w:t>
      </w:r>
      <w:r>
        <w:rPr>
          <w:rFonts w:ascii="Arial" w:hAnsi="Arial" w:cs="Arial"/>
        </w:rPr>
        <w:t xml:space="preserve"> хабарлаған өзге де д</w:t>
      </w:r>
      <w:r w:rsidRPr="00111BB8">
        <w:rPr>
          <w:rFonts w:ascii="Arial" w:hAnsi="Arial" w:cs="Arial"/>
        </w:rPr>
        <w:t>ербес деректер) өңдеуге келісімін береді.</w:t>
      </w:r>
      <w:r w:rsidR="005E0C3F" w:rsidRPr="00111BB8">
        <w:rPr>
          <w:rFonts w:ascii="Arial" w:hAnsi="Arial" w:cs="Arial"/>
        </w:rPr>
        <w:t>.</w:t>
      </w:r>
    </w:p>
    <w:p w14:paraId="01B86B1A" w14:textId="77777777" w:rsidR="005E0C3F" w:rsidRPr="00244DBD" w:rsidRDefault="005E0C3F" w:rsidP="005E0C3F">
      <w:pPr>
        <w:pStyle w:val="a6"/>
        <w:widowControl w:val="0"/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357"/>
        <w:contextualSpacing w:val="0"/>
        <w:jc w:val="both"/>
        <w:rPr>
          <w:rFonts w:ascii="Arial" w:hAnsi="Arial" w:cs="Arial"/>
        </w:rPr>
      </w:pPr>
    </w:p>
    <w:p w14:paraId="36161704" w14:textId="2504A34C" w:rsidR="00244DBD" w:rsidRPr="00C403C7" w:rsidRDefault="00111BB8" w:rsidP="005E0C3F">
      <w:pPr>
        <w:pStyle w:val="2"/>
        <w:keepNext w:val="0"/>
        <w:keepLines w:val="0"/>
        <w:widowControl w:val="0"/>
        <w:tabs>
          <w:tab w:val="left" w:pos="570"/>
        </w:tabs>
        <w:autoSpaceDE w:val="0"/>
        <w:autoSpaceDN w:val="0"/>
        <w:spacing w:before="0" w:line="24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11BB8">
        <w:rPr>
          <w:rFonts w:ascii="Arial" w:hAnsi="Arial" w:cs="Arial"/>
          <w:b/>
          <w:bCs/>
          <w:color w:val="auto"/>
          <w:sz w:val="22"/>
          <w:szCs w:val="22"/>
        </w:rPr>
        <w:t>Байланыс ақпараты</w:t>
      </w:r>
      <w:r w:rsidR="00C403C7" w:rsidRPr="00C403C7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14:paraId="087DC53B" w14:textId="2EA7963E" w:rsidR="00244DBD" w:rsidRDefault="00244DBD" w:rsidP="005E0C3F">
      <w:pPr>
        <w:pStyle w:val="a7"/>
        <w:jc w:val="both"/>
        <w:rPr>
          <w:sz w:val="22"/>
          <w:szCs w:val="22"/>
        </w:rPr>
      </w:pPr>
      <w:r w:rsidRPr="00244DBD">
        <w:rPr>
          <w:sz w:val="22"/>
          <w:szCs w:val="22"/>
        </w:rPr>
        <w:t>Телефон: +7 (</w:t>
      </w:r>
      <w:r w:rsidR="00C403C7">
        <w:rPr>
          <w:sz w:val="22"/>
          <w:szCs w:val="22"/>
        </w:rPr>
        <w:t>7172) 79 49 70</w:t>
      </w:r>
    </w:p>
    <w:p w14:paraId="6E3B8716" w14:textId="4A0E3A32" w:rsidR="00C403C7" w:rsidRPr="00C40957" w:rsidRDefault="00C403C7" w:rsidP="005E0C3F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Pr="00C40957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C40957">
        <w:rPr>
          <w:sz w:val="22"/>
          <w:szCs w:val="22"/>
        </w:rPr>
        <w:t xml:space="preserve">: </w:t>
      </w:r>
      <w:hyperlink r:id="rId10" w:history="1">
        <w:r w:rsidRPr="004A32D2">
          <w:rPr>
            <w:rStyle w:val="a3"/>
            <w:sz w:val="22"/>
            <w:szCs w:val="22"/>
            <w:lang w:val="en-US"/>
          </w:rPr>
          <w:t>a</w:t>
        </w:r>
        <w:r w:rsidRPr="00C40957">
          <w:rPr>
            <w:rStyle w:val="a3"/>
            <w:sz w:val="22"/>
            <w:szCs w:val="22"/>
          </w:rPr>
          <w:t>.</w:t>
        </w:r>
        <w:r w:rsidRPr="004A32D2">
          <w:rPr>
            <w:rStyle w:val="a3"/>
            <w:sz w:val="22"/>
            <w:szCs w:val="22"/>
            <w:lang w:val="en-US"/>
          </w:rPr>
          <w:t>utenyazov</w:t>
        </w:r>
        <w:r w:rsidRPr="00C40957">
          <w:rPr>
            <w:rStyle w:val="a3"/>
            <w:sz w:val="22"/>
            <w:szCs w:val="22"/>
          </w:rPr>
          <w:t>@</w:t>
        </w:r>
        <w:r w:rsidRPr="004A32D2">
          <w:rPr>
            <w:rStyle w:val="a3"/>
            <w:sz w:val="22"/>
            <w:szCs w:val="22"/>
            <w:lang w:val="en-US"/>
          </w:rPr>
          <w:t>kazenergy</w:t>
        </w:r>
        <w:r w:rsidRPr="00C40957">
          <w:rPr>
            <w:rStyle w:val="a3"/>
            <w:sz w:val="22"/>
            <w:szCs w:val="22"/>
          </w:rPr>
          <w:t>.</w:t>
        </w:r>
        <w:r w:rsidRPr="004A32D2">
          <w:rPr>
            <w:rStyle w:val="a3"/>
            <w:sz w:val="22"/>
            <w:szCs w:val="22"/>
            <w:lang w:val="en-US"/>
          </w:rPr>
          <w:t>com</w:t>
        </w:r>
      </w:hyperlink>
      <w:r w:rsidRPr="00C40957">
        <w:rPr>
          <w:sz w:val="22"/>
          <w:szCs w:val="22"/>
        </w:rPr>
        <w:t xml:space="preserve"> </w:t>
      </w:r>
    </w:p>
    <w:p w14:paraId="1EDB7A7D" w14:textId="77777777" w:rsidR="00C403C7" w:rsidRPr="00C403C7" w:rsidRDefault="00C403C7" w:rsidP="00244DBD">
      <w:pPr>
        <w:pStyle w:val="a7"/>
        <w:rPr>
          <w:sz w:val="22"/>
          <w:szCs w:val="22"/>
        </w:rPr>
      </w:pPr>
    </w:p>
    <w:p w14:paraId="0E204E97" w14:textId="4929AED4" w:rsidR="00244DBD" w:rsidRDefault="00244DBD" w:rsidP="00244DBD">
      <w:pPr>
        <w:spacing w:after="0" w:line="240" w:lineRule="auto"/>
        <w:rPr>
          <w:rFonts w:ascii="Arial" w:hAnsi="Arial" w:cs="Arial"/>
        </w:rPr>
      </w:pPr>
    </w:p>
    <w:p w14:paraId="5F24E171" w14:textId="56C61DF1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0977887C" w14:textId="49BBC008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42C2DB95" w14:textId="486EB374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59E73830" w14:textId="16637B7B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0184E2B2" w14:textId="61F9854D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3C7BD57B" w14:textId="75B9B44F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704738BA" w14:textId="7758257D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0BA3183C" w14:textId="0AE577F6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2037DAC2" w14:textId="19CFF568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5A0661B5" w14:textId="41DF4F2B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2EED0C79" w14:textId="57044E5B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5B3ECF13" w14:textId="139AF9D3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3B6ED909" w14:textId="26890FC1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732E1EA6" w14:textId="4B5AC7B5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74AC38E7" w14:textId="0E0FE112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123A196D" w14:textId="59EE32AD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221B0D03" w14:textId="02CEF0BA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57F5D1BB" w14:textId="0C7BDBB0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06A7B6DF" w14:textId="6B1F4ADF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2A884041" w14:textId="4815BF2D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0553F8B8" w14:textId="01795662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26F38F2C" w14:textId="68C84CD8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6738F935" w14:textId="0FBD5CA5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6E97D91D" w14:textId="5271300F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5B4D9979" w14:textId="4B05919F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2FB0525C" w14:textId="1A5465D8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32D3E1D1" w14:textId="058ADA4F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3AE5B1D6" w14:textId="18E42DDF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04C0704C" w14:textId="65A0D47F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6604F183" w14:textId="66B22593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5B586353" w14:textId="68E748B5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0BDD34A1" w14:textId="4038B50B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5A863572" w14:textId="69BD3712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1AF69385" w14:textId="008610F7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32457753" w14:textId="2DFF6958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3A79312B" w14:textId="566018CC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3FA427EC" w14:textId="179C4C19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622019DF" w14:textId="048D6219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3EF903A4" w14:textId="720D8B02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0C9AC32A" w14:textId="283DEA6A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6A56BB46" w14:textId="1C5B534F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7697C03C" w14:textId="36B6A307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1799064F" w14:textId="6493B21B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11249280" w14:textId="4314E010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12E49C0F" w14:textId="6743A18C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2899573F" w14:textId="1DB4C822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3B6E7554" w14:textId="77777777" w:rsidR="00CF0FAD" w:rsidRDefault="00CF0FAD" w:rsidP="00244DBD">
      <w:pPr>
        <w:spacing w:after="0" w:line="240" w:lineRule="auto"/>
        <w:rPr>
          <w:rFonts w:ascii="Arial" w:hAnsi="Arial" w:cs="Arial"/>
        </w:rPr>
      </w:pPr>
    </w:p>
    <w:p w14:paraId="2E5103D4" w14:textId="1D786F1F" w:rsidR="00FD7B3D" w:rsidRPr="00111BB8" w:rsidRDefault="00FD7B3D" w:rsidP="00FD7B3D">
      <w:pPr>
        <w:spacing w:after="0" w:line="240" w:lineRule="auto"/>
        <w:jc w:val="right"/>
        <w:rPr>
          <w:rFonts w:ascii="Arial" w:hAnsi="Arial" w:cs="Arial"/>
          <w:b/>
          <w:bCs/>
          <w:i/>
          <w:iCs/>
          <w:lang w:val="kk-KZ"/>
        </w:rPr>
      </w:pPr>
      <w:r w:rsidRPr="00FD7B3D">
        <w:rPr>
          <w:rFonts w:ascii="Arial" w:hAnsi="Arial" w:cs="Arial"/>
          <w:b/>
          <w:bCs/>
          <w:i/>
          <w:iCs/>
        </w:rPr>
        <w:lastRenderedPageBreak/>
        <w:t>№1</w:t>
      </w:r>
      <w:r w:rsidR="00111BB8">
        <w:rPr>
          <w:rFonts w:ascii="Arial" w:hAnsi="Arial" w:cs="Arial"/>
          <w:b/>
          <w:bCs/>
          <w:i/>
          <w:iCs/>
          <w:lang w:val="kk-KZ"/>
        </w:rPr>
        <w:t xml:space="preserve"> қосымша</w:t>
      </w:r>
    </w:p>
    <w:p w14:paraId="48975BC5" w14:textId="71A878E5" w:rsidR="00FD7B3D" w:rsidRPr="00FD7B3D" w:rsidRDefault="00FD7B3D" w:rsidP="00244DBD">
      <w:pPr>
        <w:spacing w:after="0" w:line="240" w:lineRule="auto"/>
        <w:rPr>
          <w:rFonts w:ascii="Arial" w:hAnsi="Arial" w:cs="Arial"/>
          <w:i/>
          <w:iCs/>
        </w:rPr>
      </w:pPr>
    </w:p>
    <w:p w14:paraId="6732CB58" w14:textId="22AFED60" w:rsidR="00FD7B3D" w:rsidRPr="00FD7B3D" w:rsidRDefault="00FD7B3D" w:rsidP="00244DBD">
      <w:pPr>
        <w:spacing w:after="0" w:line="240" w:lineRule="auto"/>
        <w:rPr>
          <w:rFonts w:ascii="Arial" w:hAnsi="Arial" w:cs="Arial"/>
        </w:rPr>
      </w:pPr>
    </w:p>
    <w:p w14:paraId="27859BDC" w14:textId="52C131CF" w:rsidR="00111BB8" w:rsidRDefault="00111BB8" w:rsidP="00FD7B3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11BB8">
        <w:rPr>
          <w:rFonts w:ascii="Arial" w:hAnsi="Arial" w:cs="Arial"/>
          <w:b/>
          <w:bCs/>
        </w:rPr>
        <w:t>Оқуш</w:t>
      </w:r>
      <w:r>
        <w:rPr>
          <w:rFonts w:ascii="Arial" w:hAnsi="Arial" w:cs="Arial"/>
          <w:b/>
          <w:bCs/>
        </w:rPr>
        <w:t>ылар мен студенттерге арналған «</w:t>
      </w:r>
      <w:r w:rsidRPr="00111BB8">
        <w:rPr>
          <w:rFonts w:ascii="Arial" w:hAnsi="Arial" w:cs="Arial"/>
          <w:b/>
          <w:bCs/>
        </w:rPr>
        <w:t>Энергия – өмір көзі</w:t>
      </w:r>
      <w:r>
        <w:rPr>
          <w:rFonts w:ascii="Arial" w:hAnsi="Arial" w:cs="Arial"/>
          <w:b/>
          <w:bCs/>
          <w:lang w:val="kk-KZ"/>
        </w:rPr>
        <w:t xml:space="preserve">» </w:t>
      </w:r>
      <w:r w:rsidRPr="00111BB8">
        <w:rPr>
          <w:rFonts w:ascii="Arial" w:hAnsi="Arial" w:cs="Arial"/>
          <w:b/>
          <w:bCs/>
        </w:rPr>
        <w:t xml:space="preserve">анимациялық және танымдық роликтер байқауына қатысушының </w:t>
      </w:r>
    </w:p>
    <w:p w14:paraId="544F10F7" w14:textId="0854ADC8" w:rsidR="00FD7B3D" w:rsidRPr="00FD7B3D" w:rsidRDefault="00111BB8" w:rsidP="00FD7B3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11BB8">
        <w:rPr>
          <w:rFonts w:ascii="Arial" w:hAnsi="Arial" w:cs="Arial"/>
          <w:b/>
          <w:bCs/>
        </w:rPr>
        <w:t>өтініш</w:t>
      </w:r>
      <w:r>
        <w:rPr>
          <w:rFonts w:ascii="Arial" w:hAnsi="Arial" w:cs="Arial"/>
          <w:b/>
          <w:bCs/>
        </w:rPr>
        <w:t xml:space="preserve"> нысаны</w:t>
      </w:r>
    </w:p>
    <w:p w14:paraId="1E8F105A" w14:textId="146DE67B" w:rsidR="00FD7B3D" w:rsidRDefault="00FD7B3D" w:rsidP="00244DBD">
      <w:pPr>
        <w:spacing w:after="0" w:line="240" w:lineRule="auto"/>
        <w:rPr>
          <w:rFonts w:ascii="Arial" w:hAnsi="Arial" w:cs="Aria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082"/>
        <w:gridCol w:w="4813"/>
      </w:tblGrid>
      <w:tr w:rsidR="00AA699E" w:rsidRPr="00C362FE" w14:paraId="7C44367D" w14:textId="77777777" w:rsidTr="00AA699E">
        <w:trPr>
          <w:trHeight w:val="423"/>
        </w:trPr>
        <w:tc>
          <w:tcPr>
            <w:tcW w:w="461" w:type="dxa"/>
          </w:tcPr>
          <w:p w14:paraId="689A8072" w14:textId="77777777" w:rsidR="00AA699E" w:rsidRPr="00C362FE" w:rsidRDefault="00AA699E" w:rsidP="009363B3">
            <w:pPr>
              <w:rPr>
                <w:rFonts w:ascii="Arial" w:hAnsi="Arial" w:cs="Arial"/>
              </w:rPr>
            </w:pPr>
            <w:r w:rsidRPr="00C362FE">
              <w:rPr>
                <w:rFonts w:ascii="Arial" w:hAnsi="Arial" w:cs="Arial"/>
              </w:rPr>
              <w:t>1</w:t>
            </w:r>
          </w:p>
        </w:tc>
        <w:tc>
          <w:tcPr>
            <w:tcW w:w="4082" w:type="dxa"/>
          </w:tcPr>
          <w:p w14:paraId="285E3EEB" w14:textId="5797F256" w:rsidR="00AA699E" w:rsidRPr="00111BB8" w:rsidRDefault="00111BB8" w:rsidP="009363B3">
            <w:pPr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>АТЫ ТЕГІ</w:t>
            </w:r>
          </w:p>
          <w:p w14:paraId="0A3E79D2" w14:textId="42A084EE" w:rsidR="006B42C8" w:rsidRPr="00C362FE" w:rsidRDefault="006B42C8" w:rsidP="009363B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813" w:type="dxa"/>
          </w:tcPr>
          <w:p w14:paraId="19D4300E" w14:textId="77777777" w:rsidR="00AA699E" w:rsidRPr="00C362FE" w:rsidRDefault="00AA699E" w:rsidP="009363B3">
            <w:pPr>
              <w:rPr>
                <w:rFonts w:ascii="Arial" w:hAnsi="Arial" w:cs="Arial"/>
                <w:lang w:val="en-US"/>
              </w:rPr>
            </w:pPr>
          </w:p>
        </w:tc>
      </w:tr>
      <w:tr w:rsidR="00AA699E" w:rsidRPr="00C362FE" w14:paraId="37C9F543" w14:textId="77777777" w:rsidTr="00AA699E">
        <w:trPr>
          <w:trHeight w:val="459"/>
        </w:trPr>
        <w:tc>
          <w:tcPr>
            <w:tcW w:w="461" w:type="dxa"/>
          </w:tcPr>
          <w:p w14:paraId="5FEB5C75" w14:textId="77777777" w:rsidR="00AA699E" w:rsidRPr="00C362FE" w:rsidRDefault="00AA699E" w:rsidP="009363B3">
            <w:pPr>
              <w:rPr>
                <w:rFonts w:ascii="Arial" w:hAnsi="Arial" w:cs="Arial"/>
                <w:lang w:val="en-US"/>
              </w:rPr>
            </w:pPr>
            <w:r w:rsidRPr="00C362F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082" w:type="dxa"/>
          </w:tcPr>
          <w:p w14:paraId="6346E8DE" w14:textId="3FC533C8" w:rsidR="00AA699E" w:rsidRPr="00C362FE" w:rsidRDefault="00111BB8" w:rsidP="009363B3">
            <w:pPr>
              <w:rPr>
                <w:rFonts w:ascii="Arial" w:hAnsi="Arial" w:cs="Arial"/>
                <w:b/>
                <w:lang w:val="kk-KZ"/>
              </w:rPr>
            </w:pPr>
            <w:r>
              <w:rPr>
                <w:rFonts w:ascii="Arial" w:hAnsi="Arial" w:cs="Arial"/>
                <w:b/>
                <w:lang w:val="kk-KZ"/>
              </w:rPr>
              <w:t>АТЫ ТЕГІ ЛАТЫН ҚАРПІМЕН</w:t>
            </w:r>
            <w:r w:rsidR="00AA699E" w:rsidRPr="00C362FE">
              <w:rPr>
                <w:rFonts w:ascii="Arial" w:hAnsi="Arial" w:cs="Arial"/>
                <w:b/>
              </w:rPr>
              <w:t xml:space="preserve"> </w:t>
            </w:r>
            <w:r w:rsidR="00AA699E" w:rsidRPr="00C362FE">
              <w:rPr>
                <w:rFonts w:ascii="Arial" w:hAnsi="Arial" w:cs="Arial"/>
                <w:b/>
                <w:lang w:val="kk-KZ"/>
              </w:rPr>
              <w:t>(</w:t>
            </w:r>
            <w:r w:rsidRPr="00111BB8">
              <w:rPr>
                <w:rFonts w:ascii="Arial" w:hAnsi="Arial" w:cs="Arial"/>
                <w:b/>
                <w:lang w:val="kk-KZ"/>
              </w:rPr>
              <w:t>паспорт деректеріне сәйкес толтырылады</w:t>
            </w:r>
            <w:r w:rsidR="00AA699E" w:rsidRPr="00C362FE">
              <w:rPr>
                <w:rFonts w:ascii="Arial" w:hAnsi="Arial" w:cs="Arial"/>
                <w:b/>
                <w:lang w:val="kk-KZ"/>
              </w:rPr>
              <w:t>)</w:t>
            </w:r>
          </w:p>
        </w:tc>
        <w:tc>
          <w:tcPr>
            <w:tcW w:w="4813" w:type="dxa"/>
          </w:tcPr>
          <w:p w14:paraId="326069DC" w14:textId="77777777" w:rsidR="00AA699E" w:rsidRPr="00C362FE" w:rsidRDefault="00AA699E" w:rsidP="009363B3">
            <w:pPr>
              <w:rPr>
                <w:rFonts w:ascii="Arial" w:hAnsi="Arial" w:cs="Arial"/>
              </w:rPr>
            </w:pPr>
          </w:p>
        </w:tc>
      </w:tr>
      <w:tr w:rsidR="00AA699E" w:rsidRPr="00C362FE" w14:paraId="6819617A" w14:textId="77777777" w:rsidTr="00AA699E">
        <w:tc>
          <w:tcPr>
            <w:tcW w:w="461" w:type="dxa"/>
          </w:tcPr>
          <w:p w14:paraId="59D2EB19" w14:textId="77777777" w:rsidR="00AA699E" w:rsidRPr="00C362FE" w:rsidRDefault="00AA699E" w:rsidP="009363B3">
            <w:pPr>
              <w:rPr>
                <w:rFonts w:ascii="Arial" w:hAnsi="Arial" w:cs="Arial"/>
                <w:lang w:val="en-US"/>
              </w:rPr>
            </w:pPr>
            <w:r w:rsidRPr="00C362F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082" w:type="dxa"/>
          </w:tcPr>
          <w:p w14:paraId="0B91FD2B" w14:textId="62566742" w:rsidR="00AA699E" w:rsidRPr="00C362FE" w:rsidRDefault="00111BB8" w:rsidP="009363B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kk-KZ"/>
              </w:rPr>
              <w:t>ЖЫНЫСЫ</w:t>
            </w:r>
            <w:r w:rsidR="00AA699E" w:rsidRPr="00C362FE">
              <w:rPr>
                <w:rFonts w:ascii="Arial" w:hAnsi="Arial" w:cs="Arial"/>
                <w:b/>
                <w:lang w:val="en-US"/>
              </w:rPr>
              <w:t>:</w:t>
            </w:r>
          </w:p>
          <w:p w14:paraId="7AAA215A" w14:textId="77777777" w:rsidR="00AA699E" w:rsidRPr="00C362FE" w:rsidRDefault="00AA699E" w:rsidP="009363B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813" w:type="dxa"/>
          </w:tcPr>
          <w:p w14:paraId="6BCE6584" w14:textId="77777777" w:rsidR="00AA699E" w:rsidRPr="00C362FE" w:rsidRDefault="00AA699E" w:rsidP="009363B3">
            <w:pPr>
              <w:rPr>
                <w:rFonts w:ascii="Arial" w:hAnsi="Arial" w:cs="Arial"/>
                <w:lang w:val="en-US"/>
              </w:rPr>
            </w:pPr>
          </w:p>
        </w:tc>
      </w:tr>
      <w:tr w:rsidR="00AA699E" w:rsidRPr="00C362FE" w14:paraId="1B839FD8" w14:textId="77777777" w:rsidTr="00AA699E">
        <w:tc>
          <w:tcPr>
            <w:tcW w:w="461" w:type="dxa"/>
          </w:tcPr>
          <w:p w14:paraId="30BD6E25" w14:textId="77777777" w:rsidR="00AA699E" w:rsidRPr="00C362FE" w:rsidRDefault="00AA699E" w:rsidP="009363B3">
            <w:pPr>
              <w:rPr>
                <w:rFonts w:ascii="Arial" w:hAnsi="Arial" w:cs="Arial"/>
              </w:rPr>
            </w:pPr>
            <w:r w:rsidRPr="00C362FE">
              <w:rPr>
                <w:rFonts w:ascii="Arial" w:hAnsi="Arial" w:cs="Arial"/>
              </w:rPr>
              <w:t>4</w:t>
            </w:r>
          </w:p>
        </w:tc>
        <w:tc>
          <w:tcPr>
            <w:tcW w:w="4082" w:type="dxa"/>
          </w:tcPr>
          <w:p w14:paraId="6E375FB3" w14:textId="031BC50C" w:rsidR="00AA699E" w:rsidRPr="00C362FE" w:rsidRDefault="00111BB8" w:rsidP="009363B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kk-KZ"/>
              </w:rPr>
              <w:t>ТУҒАН КҮНІ</w:t>
            </w:r>
            <w:r w:rsidR="002756E7">
              <w:rPr>
                <w:rFonts w:ascii="Arial" w:hAnsi="Arial" w:cs="Arial"/>
                <w:b/>
                <w:lang w:val="kk-KZ"/>
              </w:rPr>
              <w:t xml:space="preserve"> АЙЫ ЖЫЛЫ</w:t>
            </w:r>
            <w:r w:rsidR="00AA699E" w:rsidRPr="00C362FE">
              <w:rPr>
                <w:rFonts w:ascii="Arial" w:hAnsi="Arial" w:cs="Arial"/>
                <w:b/>
                <w:lang w:val="en-US"/>
              </w:rPr>
              <w:t>:</w:t>
            </w:r>
          </w:p>
          <w:p w14:paraId="5D5F4332" w14:textId="77777777" w:rsidR="00AA699E" w:rsidRPr="00C362FE" w:rsidRDefault="00AA699E" w:rsidP="009363B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813" w:type="dxa"/>
          </w:tcPr>
          <w:p w14:paraId="2AA1C808" w14:textId="77777777" w:rsidR="00AA699E" w:rsidRPr="00C362FE" w:rsidRDefault="00AA699E" w:rsidP="009363B3">
            <w:pPr>
              <w:rPr>
                <w:rFonts w:ascii="Arial" w:hAnsi="Arial" w:cs="Arial"/>
                <w:lang w:val="en-US"/>
              </w:rPr>
            </w:pPr>
          </w:p>
        </w:tc>
      </w:tr>
      <w:tr w:rsidR="00AA699E" w:rsidRPr="00C362FE" w14:paraId="0065A2F0" w14:textId="77777777" w:rsidTr="00AA699E">
        <w:tc>
          <w:tcPr>
            <w:tcW w:w="461" w:type="dxa"/>
          </w:tcPr>
          <w:p w14:paraId="2397D924" w14:textId="77777777" w:rsidR="00AA699E" w:rsidRPr="00C362FE" w:rsidRDefault="00AA699E" w:rsidP="009363B3">
            <w:pPr>
              <w:rPr>
                <w:rFonts w:ascii="Arial" w:hAnsi="Arial" w:cs="Arial"/>
              </w:rPr>
            </w:pPr>
            <w:r w:rsidRPr="00C362FE">
              <w:rPr>
                <w:rFonts w:ascii="Arial" w:hAnsi="Arial" w:cs="Arial"/>
              </w:rPr>
              <w:t>6</w:t>
            </w:r>
          </w:p>
        </w:tc>
        <w:tc>
          <w:tcPr>
            <w:tcW w:w="4082" w:type="dxa"/>
          </w:tcPr>
          <w:p w14:paraId="13721259" w14:textId="2FB1CF37" w:rsidR="00AA699E" w:rsidRPr="00111BB8" w:rsidRDefault="00111BB8" w:rsidP="009363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kk-KZ"/>
              </w:rPr>
              <w:t>БАЙЛАНЫС ДЕРЕКТЕМЕЛЕРІ</w:t>
            </w:r>
            <w:r w:rsidR="00AA699E" w:rsidRPr="00111BB8">
              <w:rPr>
                <w:rFonts w:ascii="Arial" w:hAnsi="Arial" w:cs="Arial"/>
                <w:b/>
              </w:rPr>
              <w:t xml:space="preserve"> (</w:t>
            </w:r>
            <w:r w:rsidR="00AA699E" w:rsidRPr="00C362FE">
              <w:rPr>
                <w:rFonts w:ascii="Arial" w:hAnsi="Arial" w:cs="Arial"/>
                <w:b/>
                <w:lang w:val="en-US"/>
              </w:rPr>
              <w:t>E</w:t>
            </w:r>
            <w:r w:rsidR="00AA699E" w:rsidRPr="00111BB8">
              <w:rPr>
                <w:rFonts w:ascii="Arial" w:hAnsi="Arial" w:cs="Arial"/>
                <w:b/>
              </w:rPr>
              <w:t>-</w:t>
            </w:r>
            <w:r w:rsidR="00AA699E" w:rsidRPr="00C362FE">
              <w:rPr>
                <w:rFonts w:ascii="Arial" w:hAnsi="Arial" w:cs="Arial"/>
                <w:b/>
                <w:lang w:val="en-US"/>
              </w:rPr>
              <w:t>MAIL</w:t>
            </w:r>
            <w:r w:rsidR="00AA699E" w:rsidRPr="00111BB8">
              <w:rPr>
                <w:rFonts w:ascii="Arial" w:hAnsi="Arial" w:cs="Arial"/>
                <w:b/>
              </w:rPr>
              <w:t xml:space="preserve">, </w:t>
            </w:r>
            <w:r w:rsidR="00AA699E" w:rsidRPr="00C362FE">
              <w:rPr>
                <w:rFonts w:ascii="Arial" w:hAnsi="Arial" w:cs="Arial"/>
                <w:b/>
              </w:rPr>
              <w:t>ТЕЛ</w:t>
            </w:r>
            <w:r w:rsidR="00AA699E" w:rsidRPr="00111BB8">
              <w:rPr>
                <w:rFonts w:ascii="Arial" w:hAnsi="Arial" w:cs="Arial"/>
                <w:b/>
              </w:rPr>
              <w:t>.):</w:t>
            </w:r>
          </w:p>
          <w:p w14:paraId="1A3692C3" w14:textId="77777777" w:rsidR="00AA699E" w:rsidRPr="00C362FE" w:rsidRDefault="00AA699E" w:rsidP="009363B3">
            <w:pPr>
              <w:rPr>
                <w:rFonts w:ascii="Arial" w:hAnsi="Arial" w:cs="Arial"/>
                <w:b/>
              </w:rPr>
            </w:pPr>
          </w:p>
        </w:tc>
        <w:tc>
          <w:tcPr>
            <w:tcW w:w="4813" w:type="dxa"/>
          </w:tcPr>
          <w:p w14:paraId="3AA8FFAF" w14:textId="77777777" w:rsidR="00AA699E" w:rsidRPr="00111BB8" w:rsidRDefault="00AA699E" w:rsidP="009363B3">
            <w:pPr>
              <w:rPr>
                <w:rFonts w:ascii="Arial" w:hAnsi="Arial" w:cs="Arial"/>
              </w:rPr>
            </w:pPr>
          </w:p>
        </w:tc>
      </w:tr>
      <w:tr w:rsidR="00AA699E" w:rsidRPr="00C362FE" w14:paraId="007B2479" w14:textId="77777777" w:rsidTr="00AA699E">
        <w:tc>
          <w:tcPr>
            <w:tcW w:w="461" w:type="dxa"/>
          </w:tcPr>
          <w:p w14:paraId="562873CE" w14:textId="77777777" w:rsidR="00AA699E" w:rsidRPr="00C362FE" w:rsidRDefault="00AA699E" w:rsidP="009363B3">
            <w:pPr>
              <w:rPr>
                <w:rFonts w:ascii="Arial" w:hAnsi="Arial" w:cs="Arial"/>
              </w:rPr>
            </w:pPr>
            <w:r w:rsidRPr="00C362FE">
              <w:rPr>
                <w:rFonts w:ascii="Arial" w:hAnsi="Arial" w:cs="Arial"/>
              </w:rPr>
              <w:t>8</w:t>
            </w:r>
          </w:p>
        </w:tc>
        <w:tc>
          <w:tcPr>
            <w:tcW w:w="4082" w:type="dxa"/>
          </w:tcPr>
          <w:p w14:paraId="68EF7C87" w14:textId="77E066A5" w:rsidR="00AA699E" w:rsidRPr="00C362FE" w:rsidRDefault="00111BB8" w:rsidP="009363B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kk-KZ"/>
              </w:rPr>
              <w:t>ЖҰМЫС ОРНЫНЫҢ АТАУЫ</w:t>
            </w:r>
            <w:r w:rsidR="00AA699E" w:rsidRPr="00C362FE">
              <w:rPr>
                <w:rFonts w:ascii="Arial" w:hAnsi="Arial" w:cs="Arial"/>
                <w:b/>
                <w:lang w:val="en-US"/>
              </w:rPr>
              <w:t>:</w:t>
            </w:r>
          </w:p>
          <w:p w14:paraId="46893556" w14:textId="77777777" w:rsidR="00AA699E" w:rsidRPr="00C362FE" w:rsidRDefault="00AA699E" w:rsidP="009363B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813" w:type="dxa"/>
          </w:tcPr>
          <w:p w14:paraId="18D00C78" w14:textId="77777777" w:rsidR="00AA699E" w:rsidRPr="00C362FE" w:rsidRDefault="00AA699E" w:rsidP="009363B3">
            <w:pPr>
              <w:rPr>
                <w:rFonts w:ascii="Arial" w:hAnsi="Arial" w:cs="Arial"/>
                <w:lang w:val="en-US"/>
              </w:rPr>
            </w:pPr>
          </w:p>
        </w:tc>
      </w:tr>
      <w:tr w:rsidR="008E4EDF" w:rsidRPr="00C362FE" w14:paraId="46F53C1C" w14:textId="77777777" w:rsidTr="00AA699E">
        <w:tc>
          <w:tcPr>
            <w:tcW w:w="461" w:type="dxa"/>
          </w:tcPr>
          <w:p w14:paraId="6A7180E2" w14:textId="490FE92B" w:rsidR="008E4EDF" w:rsidRPr="00C362FE" w:rsidRDefault="008E4EDF" w:rsidP="00936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082" w:type="dxa"/>
          </w:tcPr>
          <w:p w14:paraId="7ABA1BC9" w14:textId="77777777" w:rsidR="008E4EDF" w:rsidRDefault="008E4EDF" w:rsidP="009363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</w:t>
            </w:r>
            <w:r w:rsidR="00111BB8">
              <w:rPr>
                <w:rFonts w:ascii="Arial" w:hAnsi="Arial" w:cs="Arial"/>
                <w:b/>
                <w:lang w:val="kk-KZ"/>
              </w:rPr>
              <w:t>АҚЫРЫБЫ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14:paraId="1F6A54B7" w14:textId="41F54DE5" w:rsidR="00CF0FAD" w:rsidRPr="00C362FE" w:rsidRDefault="00CF0FAD" w:rsidP="009363B3">
            <w:pPr>
              <w:rPr>
                <w:rFonts w:ascii="Arial" w:hAnsi="Arial" w:cs="Arial"/>
                <w:b/>
              </w:rPr>
            </w:pPr>
          </w:p>
        </w:tc>
        <w:tc>
          <w:tcPr>
            <w:tcW w:w="4813" w:type="dxa"/>
          </w:tcPr>
          <w:p w14:paraId="4D40B890" w14:textId="77777777" w:rsidR="008E4EDF" w:rsidRPr="00C362FE" w:rsidRDefault="008E4EDF" w:rsidP="009363B3">
            <w:pPr>
              <w:rPr>
                <w:rFonts w:ascii="Arial" w:hAnsi="Arial" w:cs="Arial"/>
                <w:lang w:val="en-US"/>
              </w:rPr>
            </w:pPr>
          </w:p>
        </w:tc>
      </w:tr>
      <w:tr w:rsidR="00AA699E" w:rsidRPr="00C362FE" w14:paraId="42458422" w14:textId="77777777" w:rsidTr="00AA699E">
        <w:tc>
          <w:tcPr>
            <w:tcW w:w="461" w:type="dxa"/>
          </w:tcPr>
          <w:p w14:paraId="0F32F75F" w14:textId="35D21065" w:rsidR="00AA699E" w:rsidRPr="00C362FE" w:rsidRDefault="008E4EDF" w:rsidP="00936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082" w:type="dxa"/>
          </w:tcPr>
          <w:p w14:paraId="4F1EC331" w14:textId="146DB526" w:rsidR="00AA699E" w:rsidRPr="00CF0FAD" w:rsidRDefault="00111BB8" w:rsidP="009363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kk-KZ"/>
              </w:rPr>
              <w:t>ОРЫНДАУ ТЕХНИКАСЫ</w:t>
            </w:r>
            <w:r w:rsidR="008E4EDF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lang w:val="kk-KZ"/>
              </w:rPr>
              <w:t>БАҒДАРЛАМА</w:t>
            </w:r>
            <w:r w:rsidR="008E4EDF">
              <w:rPr>
                <w:rFonts w:ascii="Arial" w:hAnsi="Arial" w:cs="Arial"/>
                <w:b/>
              </w:rPr>
              <w:t>)</w:t>
            </w:r>
            <w:r w:rsidR="00AA699E" w:rsidRPr="00C362F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A3304A1" w14:textId="77777777" w:rsidR="00AA699E" w:rsidRPr="00C362FE" w:rsidRDefault="00AA699E" w:rsidP="009363B3">
            <w:pPr>
              <w:rPr>
                <w:rFonts w:ascii="Arial" w:hAnsi="Arial" w:cs="Arial"/>
                <w:lang w:val="en-US"/>
              </w:rPr>
            </w:pPr>
          </w:p>
        </w:tc>
      </w:tr>
      <w:tr w:rsidR="00AA699E" w:rsidRPr="00C362FE" w14:paraId="5201B67D" w14:textId="77777777" w:rsidTr="00AA699E">
        <w:tc>
          <w:tcPr>
            <w:tcW w:w="461" w:type="dxa"/>
          </w:tcPr>
          <w:p w14:paraId="7FEAD88D" w14:textId="61D461B3" w:rsidR="00AA699E" w:rsidRPr="00C362FE" w:rsidRDefault="00AA699E" w:rsidP="009363B3">
            <w:pPr>
              <w:rPr>
                <w:rFonts w:ascii="Arial" w:hAnsi="Arial" w:cs="Arial"/>
              </w:rPr>
            </w:pPr>
            <w:r w:rsidRPr="00C362FE">
              <w:rPr>
                <w:rFonts w:ascii="Arial" w:hAnsi="Arial" w:cs="Arial"/>
              </w:rPr>
              <w:t>1</w:t>
            </w:r>
            <w:r w:rsidR="008E4EDF">
              <w:rPr>
                <w:rFonts w:ascii="Arial" w:hAnsi="Arial" w:cs="Arial"/>
              </w:rPr>
              <w:t>1</w:t>
            </w:r>
          </w:p>
        </w:tc>
        <w:tc>
          <w:tcPr>
            <w:tcW w:w="4082" w:type="dxa"/>
          </w:tcPr>
          <w:p w14:paraId="7EB52E3E" w14:textId="74D11709" w:rsidR="00AA699E" w:rsidRPr="00CF0FAD" w:rsidRDefault="00111BB8" w:rsidP="009363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kk-KZ"/>
              </w:rPr>
              <w:t>ОҚУ ОРНЫНЫҢ АТАУЫ</w:t>
            </w:r>
            <w:r w:rsidR="00AA699E" w:rsidRPr="00C362FE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  <w:lang w:val="kk-KZ"/>
              </w:rPr>
              <w:t>МЕКЕНЖАЙЫ</w:t>
            </w:r>
            <w:r w:rsidR="00AA699E" w:rsidRPr="00C362F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07BBFDBB" w14:textId="77777777" w:rsidR="00AA699E" w:rsidRPr="00C362FE" w:rsidRDefault="00AA699E" w:rsidP="009363B3">
            <w:pPr>
              <w:rPr>
                <w:rFonts w:ascii="Arial" w:hAnsi="Arial" w:cs="Arial"/>
              </w:rPr>
            </w:pPr>
          </w:p>
        </w:tc>
      </w:tr>
    </w:tbl>
    <w:p w14:paraId="685D3707" w14:textId="1797DB1B" w:rsidR="00FD7B3D" w:rsidRDefault="00FD7B3D" w:rsidP="00244DBD">
      <w:pPr>
        <w:spacing w:after="0" w:line="240" w:lineRule="auto"/>
        <w:rPr>
          <w:rFonts w:ascii="Arial" w:hAnsi="Arial" w:cs="Arial"/>
        </w:rPr>
      </w:pPr>
    </w:p>
    <w:p w14:paraId="095D624F" w14:textId="77777777" w:rsidR="00CF0FAD" w:rsidRPr="00CF0FAD" w:rsidRDefault="00CF0FAD" w:rsidP="00CF0FAD">
      <w:pPr>
        <w:spacing w:after="0" w:line="240" w:lineRule="auto"/>
        <w:rPr>
          <w:rFonts w:ascii="Arial" w:hAnsi="Arial" w:cs="Arial"/>
          <w:b/>
          <w:bCs/>
        </w:rPr>
      </w:pPr>
      <w:r w:rsidRPr="00CF0FAD">
        <w:rPr>
          <w:rFonts w:ascii="Arial" w:hAnsi="Arial" w:cs="Arial"/>
          <w:b/>
          <w:bCs/>
        </w:rPr>
        <w:t xml:space="preserve">Келісім </w:t>
      </w:r>
    </w:p>
    <w:p w14:paraId="5E911EC7" w14:textId="77777777" w:rsidR="00CF0FAD" w:rsidRPr="00CF0FAD" w:rsidRDefault="00CF0FAD" w:rsidP="00CF0FAD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CF0FAD">
        <w:rPr>
          <w:rFonts w:ascii="Arial" w:hAnsi="Arial" w:cs="Arial"/>
          <w:i/>
          <w:iCs/>
        </w:rPr>
        <w:t xml:space="preserve">Мен, жоғарыда көрсетілгендей, осы келісіммен өзімнің «Энергия-өмір көзі»  атты анимациялық және танымдық видеороликтер байқауына қатысатынымды растаймын.    </w:t>
      </w:r>
    </w:p>
    <w:p w14:paraId="0056AD56" w14:textId="77777777" w:rsidR="00CF0FAD" w:rsidRPr="00CF0FAD" w:rsidRDefault="00CF0FAD" w:rsidP="00CF0FAD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CF0FAD">
        <w:rPr>
          <w:rFonts w:ascii="Arial" w:hAnsi="Arial" w:cs="Arial"/>
          <w:i/>
          <w:iCs/>
        </w:rPr>
        <w:t>Байқаудың ережесіне сәйкес қатысу шарттарымен таныстым және ұсынылған деректердің дұрыстығына және авторлық этиканың (плагиат, жалған тең авторлық) сақталуына толық жауапты боламын.</w:t>
      </w:r>
    </w:p>
    <w:p w14:paraId="18446515" w14:textId="77777777" w:rsidR="00CF0FAD" w:rsidRPr="00CF0FAD" w:rsidRDefault="00CF0FAD" w:rsidP="00CF0FAD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CF0FAD">
        <w:rPr>
          <w:rFonts w:ascii="Arial" w:hAnsi="Arial" w:cs="Arial"/>
          <w:i/>
          <w:iCs/>
        </w:rPr>
        <w:t>Тіркеу кезінде көрсетілген дербес және өзге де деректерді өңдеуге, фото-видеотүсірілімге келісемін және байқауды ілгерілету мақсатында ұйымдастырушының материалдарды пайдалануына қарсылық білдірмеймін.</w:t>
      </w:r>
    </w:p>
    <w:p w14:paraId="12E689E2" w14:textId="77777777" w:rsidR="00CF0FAD" w:rsidRPr="00CF0FAD" w:rsidRDefault="00CF0FAD" w:rsidP="00CF0FAD">
      <w:pPr>
        <w:spacing w:after="0" w:line="240" w:lineRule="auto"/>
        <w:rPr>
          <w:rFonts w:ascii="Arial" w:hAnsi="Arial" w:cs="Arial"/>
        </w:rPr>
      </w:pPr>
    </w:p>
    <w:p w14:paraId="31446E3D" w14:textId="77777777" w:rsidR="00CF0FAD" w:rsidRPr="00CF0FAD" w:rsidRDefault="00CF0FAD" w:rsidP="00CF0FAD">
      <w:pPr>
        <w:spacing w:after="0" w:line="240" w:lineRule="auto"/>
        <w:rPr>
          <w:rFonts w:ascii="Arial" w:hAnsi="Arial" w:cs="Arial"/>
        </w:rPr>
      </w:pPr>
    </w:p>
    <w:p w14:paraId="2945DC9B" w14:textId="77777777" w:rsidR="00CF0FAD" w:rsidRPr="00CF0FAD" w:rsidRDefault="00CF0FAD" w:rsidP="00CF0FAD">
      <w:pPr>
        <w:spacing w:after="0" w:line="240" w:lineRule="auto"/>
        <w:rPr>
          <w:rFonts w:ascii="Arial" w:hAnsi="Arial" w:cs="Arial"/>
          <w:b/>
          <w:bCs/>
        </w:rPr>
      </w:pPr>
      <w:r w:rsidRPr="00CF0FAD">
        <w:rPr>
          <w:rFonts w:ascii="Arial" w:hAnsi="Arial" w:cs="Arial"/>
          <w:b/>
          <w:bCs/>
        </w:rPr>
        <w:t xml:space="preserve">Растау * </w:t>
      </w:r>
    </w:p>
    <w:p w14:paraId="782CE612" w14:textId="77777777" w:rsidR="00CF0FAD" w:rsidRPr="00CF0FAD" w:rsidRDefault="00CF0FAD" w:rsidP="00CF0FAD">
      <w:pPr>
        <w:spacing w:after="0" w:line="240" w:lineRule="auto"/>
        <w:rPr>
          <w:rFonts w:ascii="Arial" w:hAnsi="Arial" w:cs="Arial"/>
        </w:rPr>
      </w:pPr>
      <w:r w:rsidRPr="00CF0FAD">
        <w:rPr>
          <w:rFonts w:ascii="Arial" w:hAnsi="Arial" w:cs="Arial"/>
        </w:rPr>
        <w:t>(Жоғарыда аталған шарттарды қабылдауыңыз керек)</w:t>
      </w:r>
    </w:p>
    <w:p w14:paraId="6D83307B" w14:textId="77777777" w:rsidR="00CF0FAD" w:rsidRPr="00CF0FAD" w:rsidRDefault="00CF0FAD" w:rsidP="00CF0FAD">
      <w:pPr>
        <w:spacing w:after="0" w:line="240" w:lineRule="auto"/>
        <w:rPr>
          <w:rFonts w:ascii="Arial" w:hAnsi="Arial" w:cs="Arial"/>
        </w:rPr>
      </w:pPr>
    </w:p>
    <w:p w14:paraId="5CE7C6E8" w14:textId="77777777" w:rsidR="00CF0FAD" w:rsidRPr="00CF0FAD" w:rsidRDefault="00CF0FAD" w:rsidP="00CF0FAD">
      <w:pPr>
        <w:spacing w:after="0" w:line="240" w:lineRule="auto"/>
        <w:rPr>
          <w:rFonts w:ascii="Arial" w:hAnsi="Arial" w:cs="Arial"/>
        </w:rPr>
      </w:pPr>
    </w:p>
    <w:p w14:paraId="42C6A599" w14:textId="0BC7E7F1" w:rsidR="00CF0FAD" w:rsidRPr="00CF0FAD" w:rsidRDefault="00CF0FAD" w:rsidP="00CF0FAD">
      <w:pPr>
        <w:spacing w:after="0" w:line="240" w:lineRule="auto"/>
        <w:rPr>
          <w:rFonts w:ascii="Arial" w:hAnsi="Arial" w:cs="Arial"/>
        </w:rPr>
      </w:pPr>
      <w:r w:rsidRPr="00CF0FAD">
        <w:rPr>
          <w:rFonts w:ascii="Arial" w:hAnsi="Arial" w:cs="Arial"/>
        </w:rPr>
        <w:t>____</w:t>
      </w:r>
      <w:r>
        <w:rPr>
          <w:rFonts w:ascii="Arial" w:hAnsi="Arial" w:cs="Arial"/>
        </w:rPr>
        <w:t>______________</w:t>
      </w:r>
    </w:p>
    <w:p w14:paraId="37BD4824" w14:textId="59CBA6F6" w:rsidR="00CF0FAD" w:rsidRPr="00FD7B3D" w:rsidRDefault="00CF0FAD" w:rsidP="00CF0FAD">
      <w:pPr>
        <w:spacing w:after="0" w:line="240" w:lineRule="auto"/>
        <w:rPr>
          <w:rFonts w:ascii="Arial" w:hAnsi="Arial" w:cs="Arial"/>
        </w:rPr>
      </w:pPr>
      <w:r w:rsidRPr="00CF0FAD">
        <w:rPr>
          <w:rFonts w:ascii="Arial" w:hAnsi="Arial" w:cs="Arial"/>
        </w:rPr>
        <w:t>(қолы)</w:t>
      </w:r>
    </w:p>
    <w:sectPr w:rsidR="00CF0FAD" w:rsidRPr="00FD7B3D" w:rsidSect="003233B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4B245" w14:textId="77777777" w:rsidR="00890E5F" w:rsidRDefault="00890E5F" w:rsidP="00C403C7">
      <w:pPr>
        <w:spacing w:after="0" w:line="240" w:lineRule="auto"/>
      </w:pPr>
      <w:r>
        <w:separator/>
      </w:r>
    </w:p>
  </w:endnote>
  <w:endnote w:type="continuationSeparator" w:id="0">
    <w:p w14:paraId="14F37B2B" w14:textId="77777777" w:rsidR="00890E5F" w:rsidRDefault="00890E5F" w:rsidP="00C4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adea">
    <w:panose1 w:val="02040503050406030204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5A1E4" w14:textId="078D69AE" w:rsidR="00364CBF" w:rsidRDefault="00185B24">
    <w:pPr>
      <w:pStyle w:val="a7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7B3418" wp14:editId="132E9E0F">
              <wp:simplePos x="0" y="0"/>
              <wp:positionH relativeFrom="page">
                <wp:posOffset>7076662</wp:posOffset>
              </wp:positionH>
              <wp:positionV relativeFrom="page">
                <wp:posOffset>10145864</wp:posOffset>
              </wp:positionV>
              <wp:extent cx="47708" cy="204470"/>
              <wp:effectExtent l="0" t="0" r="9525" b="508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8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A3896" w14:textId="7E7272B2" w:rsidR="00364CBF" w:rsidRDefault="00890E5F">
                          <w:pPr>
                            <w:pStyle w:val="a7"/>
                            <w:spacing w:before="20"/>
                            <w:ind w:left="60"/>
                            <w:rPr>
                              <w:rFonts w:ascii="Calade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B341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7.2pt;margin-top:798.9pt;width:3.75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" filled="f" stroked="f">
              <v:textbox inset="0,0,0,0">
                <w:txbxContent>
                  <w:p w14:paraId="338A3896" w14:textId="7E7272B2" w:rsidR="00364CBF" w:rsidRDefault="00890E5F">
                    <w:pPr>
                      <w:pStyle w:val="a7"/>
                      <w:spacing w:before="20"/>
                      <w:ind w:left="60"/>
                      <w:rPr>
                        <w:rFonts w:ascii="Calade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F62FD" w14:textId="77777777" w:rsidR="00890E5F" w:rsidRDefault="00890E5F" w:rsidP="00C403C7">
      <w:pPr>
        <w:spacing w:after="0" w:line="240" w:lineRule="auto"/>
      </w:pPr>
      <w:r>
        <w:separator/>
      </w:r>
    </w:p>
  </w:footnote>
  <w:footnote w:type="continuationSeparator" w:id="0">
    <w:p w14:paraId="04549C6F" w14:textId="77777777" w:rsidR="00890E5F" w:rsidRDefault="00890E5F" w:rsidP="00C4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DB5"/>
    <w:multiLevelType w:val="hybridMultilevel"/>
    <w:tmpl w:val="BF7A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886"/>
    <w:multiLevelType w:val="hybridMultilevel"/>
    <w:tmpl w:val="61F0C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523A"/>
    <w:multiLevelType w:val="hybridMultilevel"/>
    <w:tmpl w:val="86B2D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9247E"/>
    <w:multiLevelType w:val="hybridMultilevel"/>
    <w:tmpl w:val="424A7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10F92"/>
    <w:multiLevelType w:val="hybridMultilevel"/>
    <w:tmpl w:val="1162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A26F5"/>
    <w:multiLevelType w:val="hybridMultilevel"/>
    <w:tmpl w:val="52980D9E"/>
    <w:lvl w:ilvl="0" w:tplc="057CBA2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7540"/>
    <w:multiLevelType w:val="hybridMultilevel"/>
    <w:tmpl w:val="DBB69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9536D"/>
    <w:multiLevelType w:val="hybridMultilevel"/>
    <w:tmpl w:val="84FC4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C3F0F"/>
    <w:multiLevelType w:val="hybridMultilevel"/>
    <w:tmpl w:val="C7BE6B1C"/>
    <w:lvl w:ilvl="0" w:tplc="89F4BD1C">
      <w:numFmt w:val="bullet"/>
      <w:lvlText w:val="-"/>
      <w:lvlJc w:val="left"/>
      <w:pPr>
        <w:ind w:left="1035" w:hanging="214"/>
      </w:pPr>
      <w:rPr>
        <w:rFonts w:ascii="Arial" w:eastAsia="Arial" w:hAnsi="Arial" w:cs="Arial" w:hint="default"/>
        <w:spacing w:val="-1"/>
        <w:w w:val="100"/>
        <w:sz w:val="24"/>
        <w:szCs w:val="24"/>
        <w:lang w:val="ru-RU" w:eastAsia="en-US" w:bidi="ar-SA"/>
      </w:rPr>
    </w:lvl>
    <w:lvl w:ilvl="1" w:tplc="68224DA6">
      <w:numFmt w:val="bullet"/>
      <w:lvlText w:val="•"/>
      <w:lvlJc w:val="left"/>
      <w:pPr>
        <w:ind w:left="1948" w:hanging="214"/>
      </w:pPr>
      <w:rPr>
        <w:rFonts w:hint="default"/>
        <w:lang w:val="ru-RU" w:eastAsia="en-US" w:bidi="ar-SA"/>
      </w:rPr>
    </w:lvl>
    <w:lvl w:ilvl="2" w:tplc="362A68EE">
      <w:numFmt w:val="bullet"/>
      <w:lvlText w:val="•"/>
      <w:lvlJc w:val="left"/>
      <w:pPr>
        <w:ind w:left="2857" w:hanging="214"/>
      </w:pPr>
      <w:rPr>
        <w:rFonts w:hint="default"/>
        <w:lang w:val="ru-RU" w:eastAsia="en-US" w:bidi="ar-SA"/>
      </w:rPr>
    </w:lvl>
    <w:lvl w:ilvl="3" w:tplc="E58CE1EA">
      <w:numFmt w:val="bullet"/>
      <w:lvlText w:val="•"/>
      <w:lvlJc w:val="left"/>
      <w:pPr>
        <w:ind w:left="3765" w:hanging="214"/>
      </w:pPr>
      <w:rPr>
        <w:rFonts w:hint="default"/>
        <w:lang w:val="ru-RU" w:eastAsia="en-US" w:bidi="ar-SA"/>
      </w:rPr>
    </w:lvl>
    <w:lvl w:ilvl="4" w:tplc="932EC83E">
      <w:numFmt w:val="bullet"/>
      <w:lvlText w:val="•"/>
      <w:lvlJc w:val="left"/>
      <w:pPr>
        <w:ind w:left="4674" w:hanging="214"/>
      </w:pPr>
      <w:rPr>
        <w:rFonts w:hint="default"/>
        <w:lang w:val="ru-RU" w:eastAsia="en-US" w:bidi="ar-SA"/>
      </w:rPr>
    </w:lvl>
    <w:lvl w:ilvl="5" w:tplc="6BDE9378">
      <w:numFmt w:val="bullet"/>
      <w:lvlText w:val="•"/>
      <w:lvlJc w:val="left"/>
      <w:pPr>
        <w:ind w:left="5582" w:hanging="214"/>
      </w:pPr>
      <w:rPr>
        <w:rFonts w:hint="default"/>
        <w:lang w:val="ru-RU" w:eastAsia="en-US" w:bidi="ar-SA"/>
      </w:rPr>
    </w:lvl>
    <w:lvl w:ilvl="6" w:tplc="D5E201D2">
      <w:numFmt w:val="bullet"/>
      <w:lvlText w:val="•"/>
      <w:lvlJc w:val="left"/>
      <w:pPr>
        <w:ind w:left="6491" w:hanging="214"/>
      </w:pPr>
      <w:rPr>
        <w:rFonts w:hint="default"/>
        <w:lang w:val="ru-RU" w:eastAsia="en-US" w:bidi="ar-SA"/>
      </w:rPr>
    </w:lvl>
    <w:lvl w:ilvl="7" w:tplc="24A66C04">
      <w:numFmt w:val="bullet"/>
      <w:lvlText w:val="•"/>
      <w:lvlJc w:val="left"/>
      <w:pPr>
        <w:ind w:left="7399" w:hanging="214"/>
      </w:pPr>
      <w:rPr>
        <w:rFonts w:hint="default"/>
        <w:lang w:val="ru-RU" w:eastAsia="en-US" w:bidi="ar-SA"/>
      </w:rPr>
    </w:lvl>
    <w:lvl w:ilvl="8" w:tplc="3174B39A">
      <w:numFmt w:val="bullet"/>
      <w:lvlText w:val="•"/>
      <w:lvlJc w:val="left"/>
      <w:pPr>
        <w:ind w:left="8308" w:hanging="214"/>
      </w:pPr>
      <w:rPr>
        <w:rFonts w:hint="default"/>
        <w:lang w:val="ru-RU" w:eastAsia="en-US" w:bidi="ar-SA"/>
      </w:rPr>
    </w:lvl>
  </w:abstractNum>
  <w:abstractNum w:abstractNumId="9" w15:restartNumberingAfterBreak="0">
    <w:nsid w:val="2A7F13BD"/>
    <w:multiLevelType w:val="hybridMultilevel"/>
    <w:tmpl w:val="CBA407C8"/>
    <w:lvl w:ilvl="0" w:tplc="07F0FC46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31210B8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DEFE6A60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4B42A000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ABBCF29E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61A6B5AC">
      <w:numFmt w:val="bullet"/>
      <w:lvlText w:val="•"/>
      <w:lvlJc w:val="left"/>
      <w:pPr>
        <w:ind w:left="5472" w:hanging="360"/>
      </w:pPr>
      <w:rPr>
        <w:rFonts w:hint="default"/>
        <w:lang w:val="ru-RU" w:eastAsia="en-US" w:bidi="ar-SA"/>
      </w:rPr>
    </w:lvl>
    <w:lvl w:ilvl="6" w:tplc="3896575C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F268348A">
      <w:numFmt w:val="bullet"/>
      <w:lvlText w:val="•"/>
      <w:lvlJc w:val="left"/>
      <w:pPr>
        <w:ind w:left="7333" w:hanging="360"/>
      </w:pPr>
      <w:rPr>
        <w:rFonts w:hint="default"/>
        <w:lang w:val="ru-RU" w:eastAsia="en-US" w:bidi="ar-SA"/>
      </w:rPr>
    </w:lvl>
    <w:lvl w:ilvl="8" w:tplc="21C87970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C766802"/>
    <w:multiLevelType w:val="hybridMultilevel"/>
    <w:tmpl w:val="C640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C0747"/>
    <w:multiLevelType w:val="hybridMultilevel"/>
    <w:tmpl w:val="654A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17E51"/>
    <w:multiLevelType w:val="hybridMultilevel"/>
    <w:tmpl w:val="7532985C"/>
    <w:lvl w:ilvl="0" w:tplc="6EAA0D42">
      <w:start w:val="1"/>
      <w:numFmt w:val="decimal"/>
      <w:lvlText w:val="%1."/>
      <w:lvlJc w:val="left"/>
      <w:pPr>
        <w:ind w:left="413" w:hanging="312"/>
      </w:pPr>
      <w:rPr>
        <w:rFonts w:ascii="Arial" w:eastAsia="Arial" w:hAnsi="Arial" w:cs="Arial" w:hint="default"/>
        <w:b/>
        <w:bCs/>
        <w:w w:val="99"/>
        <w:sz w:val="28"/>
        <w:szCs w:val="28"/>
        <w:lang w:val="ru-RU" w:eastAsia="en-US" w:bidi="ar-SA"/>
      </w:rPr>
    </w:lvl>
    <w:lvl w:ilvl="1" w:tplc="ECEA881A">
      <w:numFmt w:val="bullet"/>
      <w:lvlText w:val="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3D8E140">
      <w:numFmt w:val="bullet"/>
      <w:lvlText w:val="•"/>
      <w:lvlJc w:val="left"/>
      <w:pPr>
        <w:ind w:left="1853" w:hanging="360"/>
      </w:pPr>
      <w:rPr>
        <w:rFonts w:hint="default"/>
        <w:lang w:val="ru-RU" w:eastAsia="en-US" w:bidi="ar-SA"/>
      </w:rPr>
    </w:lvl>
    <w:lvl w:ilvl="3" w:tplc="F8FEB280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4" w:tplc="7BEA6078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5" w:tplc="78C6EAB4">
      <w:numFmt w:val="bullet"/>
      <w:lvlText w:val="•"/>
      <w:lvlJc w:val="left"/>
      <w:pPr>
        <w:ind w:left="4955" w:hanging="360"/>
      </w:pPr>
      <w:rPr>
        <w:rFonts w:hint="default"/>
        <w:lang w:val="ru-RU" w:eastAsia="en-US" w:bidi="ar-SA"/>
      </w:rPr>
    </w:lvl>
    <w:lvl w:ilvl="6" w:tplc="94EA4090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7" w:tplc="62327E74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8" w:tplc="B432510C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BFA379C"/>
    <w:multiLevelType w:val="hybridMultilevel"/>
    <w:tmpl w:val="72047AF8"/>
    <w:lvl w:ilvl="0" w:tplc="FC58790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310C4"/>
    <w:multiLevelType w:val="hybridMultilevel"/>
    <w:tmpl w:val="E33AAC9E"/>
    <w:lvl w:ilvl="0" w:tplc="BD0AA4F2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3101B28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4C76BA52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65D65DF0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31480934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5AFC07FA">
      <w:numFmt w:val="bullet"/>
      <w:lvlText w:val="•"/>
      <w:lvlJc w:val="left"/>
      <w:pPr>
        <w:ind w:left="5472" w:hanging="360"/>
      </w:pPr>
      <w:rPr>
        <w:rFonts w:hint="default"/>
        <w:lang w:val="ru-RU" w:eastAsia="en-US" w:bidi="ar-SA"/>
      </w:rPr>
    </w:lvl>
    <w:lvl w:ilvl="6" w:tplc="6112857E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C0449C96">
      <w:numFmt w:val="bullet"/>
      <w:lvlText w:val="•"/>
      <w:lvlJc w:val="left"/>
      <w:pPr>
        <w:ind w:left="7333" w:hanging="360"/>
      </w:pPr>
      <w:rPr>
        <w:rFonts w:hint="default"/>
        <w:lang w:val="ru-RU" w:eastAsia="en-US" w:bidi="ar-SA"/>
      </w:rPr>
    </w:lvl>
    <w:lvl w:ilvl="8" w:tplc="BAEC8688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FAB5364"/>
    <w:multiLevelType w:val="hybridMultilevel"/>
    <w:tmpl w:val="D78E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B48CF"/>
    <w:multiLevelType w:val="hybridMultilevel"/>
    <w:tmpl w:val="ECD43F48"/>
    <w:lvl w:ilvl="0" w:tplc="42288D16">
      <w:numFmt w:val="bullet"/>
      <w:lvlText w:val=""/>
      <w:lvlJc w:val="left"/>
      <w:pPr>
        <w:ind w:left="821" w:hanging="35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38E226">
      <w:numFmt w:val="bullet"/>
      <w:lvlText w:val="•"/>
      <w:lvlJc w:val="left"/>
      <w:pPr>
        <w:ind w:left="1750" w:hanging="357"/>
      </w:pPr>
      <w:rPr>
        <w:rFonts w:hint="default"/>
        <w:lang w:val="ru-RU" w:eastAsia="en-US" w:bidi="ar-SA"/>
      </w:rPr>
    </w:lvl>
    <w:lvl w:ilvl="2" w:tplc="823CCE36">
      <w:numFmt w:val="bullet"/>
      <w:lvlText w:val="•"/>
      <w:lvlJc w:val="left"/>
      <w:pPr>
        <w:ind w:left="2681" w:hanging="357"/>
      </w:pPr>
      <w:rPr>
        <w:rFonts w:hint="default"/>
        <w:lang w:val="ru-RU" w:eastAsia="en-US" w:bidi="ar-SA"/>
      </w:rPr>
    </w:lvl>
    <w:lvl w:ilvl="3" w:tplc="A9C46F74">
      <w:numFmt w:val="bullet"/>
      <w:lvlText w:val="•"/>
      <w:lvlJc w:val="left"/>
      <w:pPr>
        <w:ind w:left="3611" w:hanging="357"/>
      </w:pPr>
      <w:rPr>
        <w:rFonts w:hint="default"/>
        <w:lang w:val="ru-RU" w:eastAsia="en-US" w:bidi="ar-SA"/>
      </w:rPr>
    </w:lvl>
    <w:lvl w:ilvl="4" w:tplc="36082436">
      <w:numFmt w:val="bullet"/>
      <w:lvlText w:val="•"/>
      <w:lvlJc w:val="left"/>
      <w:pPr>
        <w:ind w:left="4542" w:hanging="357"/>
      </w:pPr>
      <w:rPr>
        <w:rFonts w:hint="default"/>
        <w:lang w:val="ru-RU" w:eastAsia="en-US" w:bidi="ar-SA"/>
      </w:rPr>
    </w:lvl>
    <w:lvl w:ilvl="5" w:tplc="7EB2DDBA">
      <w:numFmt w:val="bullet"/>
      <w:lvlText w:val="•"/>
      <w:lvlJc w:val="left"/>
      <w:pPr>
        <w:ind w:left="5472" w:hanging="357"/>
      </w:pPr>
      <w:rPr>
        <w:rFonts w:hint="default"/>
        <w:lang w:val="ru-RU" w:eastAsia="en-US" w:bidi="ar-SA"/>
      </w:rPr>
    </w:lvl>
    <w:lvl w:ilvl="6" w:tplc="EB0A6F7C">
      <w:numFmt w:val="bullet"/>
      <w:lvlText w:val="•"/>
      <w:lvlJc w:val="left"/>
      <w:pPr>
        <w:ind w:left="6403" w:hanging="357"/>
      </w:pPr>
      <w:rPr>
        <w:rFonts w:hint="default"/>
        <w:lang w:val="ru-RU" w:eastAsia="en-US" w:bidi="ar-SA"/>
      </w:rPr>
    </w:lvl>
    <w:lvl w:ilvl="7" w:tplc="43A0B5E6">
      <w:numFmt w:val="bullet"/>
      <w:lvlText w:val="•"/>
      <w:lvlJc w:val="left"/>
      <w:pPr>
        <w:ind w:left="7333" w:hanging="357"/>
      </w:pPr>
      <w:rPr>
        <w:rFonts w:hint="default"/>
        <w:lang w:val="ru-RU" w:eastAsia="en-US" w:bidi="ar-SA"/>
      </w:rPr>
    </w:lvl>
    <w:lvl w:ilvl="8" w:tplc="DEEA42C2">
      <w:numFmt w:val="bullet"/>
      <w:lvlText w:val="•"/>
      <w:lvlJc w:val="left"/>
      <w:pPr>
        <w:ind w:left="8264" w:hanging="357"/>
      </w:pPr>
      <w:rPr>
        <w:rFonts w:hint="default"/>
        <w:lang w:val="ru-RU" w:eastAsia="en-US" w:bidi="ar-SA"/>
      </w:rPr>
    </w:lvl>
  </w:abstractNum>
  <w:abstractNum w:abstractNumId="17" w15:restartNumberingAfterBreak="0">
    <w:nsid w:val="493955BF"/>
    <w:multiLevelType w:val="multilevel"/>
    <w:tmpl w:val="A8E03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82E5C"/>
    <w:multiLevelType w:val="hybridMultilevel"/>
    <w:tmpl w:val="4F30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74B2F"/>
    <w:multiLevelType w:val="hybridMultilevel"/>
    <w:tmpl w:val="061A5022"/>
    <w:lvl w:ilvl="0" w:tplc="7A6AD1C4">
      <w:start w:val="1"/>
      <w:numFmt w:val="decimal"/>
      <w:lvlText w:val="%1."/>
      <w:lvlJc w:val="left"/>
      <w:pPr>
        <w:ind w:left="821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ru-RU" w:eastAsia="en-US" w:bidi="ar-SA"/>
      </w:rPr>
    </w:lvl>
    <w:lvl w:ilvl="1" w:tplc="F8D0F89A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D5D4D1FE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B69E688E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A95A828C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D95C47EE">
      <w:numFmt w:val="bullet"/>
      <w:lvlText w:val="•"/>
      <w:lvlJc w:val="left"/>
      <w:pPr>
        <w:ind w:left="5472" w:hanging="360"/>
      </w:pPr>
      <w:rPr>
        <w:rFonts w:hint="default"/>
        <w:lang w:val="ru-RU" w:eastAsia="en-US" w:bidi="ar-SA"/>
      </w:rPr>
    </w:lvl>
    <w:lvl w:ilvl="6" w:tplc="D0249F3A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EE9C9416">
      <w:numFmt w:val="bullet"/>
      <w:lvlText w:val="•"/>
      <w:lvlJc w:val="left"/>
      <w:pPr>
        <w:ind w:left="7333" w:hanging="360"/>
      </w:pPr>
      <w:rPr>
        <w:rFonts w:hint="default"/>
        <w:lang w:val="ru-RU" w:eastAsia="en-US" w:bidi="ar-SA"/>
      </w:rPr>
    </w:lvl>
    <w:lvl w:ilvl="8" w:tplc="741E0FBE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CB30214"/>
    <w:multiLevelType w:val="hybridMultilevel"/>
    <w:tmpl w:val="1E040646"/>
    <w:lvl w:ilvl="0" w:tplc="A8C2912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3576B"/>
    <w:multiLevelType w:val="hybridMultilevel"/>
    <w:tmpl w:val="8BBC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445F5"/>
    <w:multiLevelType w:val="hybridMultilevel"/>
    <w:tmpl w:val="00F4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E407B"/>
    <w:multiLevelType w:val="hybridMultilevel"/>
    <w:tmpl w:val="4B92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100B8"/>
    <w:multiLevelType w:val="hybridMultilevel"/>
    <w:tmpl w:val="C33457EE"/>
    <w:lvl w:ilvl="0" w:tplc="9D48638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11F56"/>
    <w:multiLevelType w:val="hybridMultilevel"/>
    <w:tmpl w:val="B526EAE6"/>
    <w:lvl w:ilvl="0" w:tplc="34E0F8D8">
      <w:numFmt w:val="bullet"/>
      <w:lvlText w:val=""/>
      <w:lvlJc w:val="left"/>
      <w:pPr>
        <w:ind w:left="815" w:hanging="35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AC0BAA">
      <w:numFmt w:val="bullet"/>
      <w:lvlText w:val="•"/>
      <w:lvlJc w:val="left"/>
      <w:pPr>
        <w:ind w:left="1750" w:hanging="357"/>
      </w:pPr>
      <w:rPr>
        <w:rFonts w:hint="default"/>
        <w:lang w:val="ru-RU" w:eastAsia="en-US" w:bidi="ar-SA"/>
      </w:rPr>
    </w:lvl>
    <w:lvl w:ilvl="2" w:tplc="B69282AE">
      <w:numFmt w:val="bullet"/>
      <w:lvlText w:val="•"/>
      <w:lvlJc w:val="left"/>
      <w:pPr>
        <w:ind w:left="2681" w:hanging="357"/>
      </w:pPr>
      <w:rPr>
        <w:rFonts w:hint="default"/>
        <w:lang w:val="ru-RU" w:eastAsia="en-US" w:bidi="ar-SA"/>
      </w:rPr>
    </w:lvl>
    <w:lvl w:ilvl="3" w:tplc="CB202026">
      <w:numFmt w:val="bullet"/>
      <w:lvlText w:val="•"/>
      <w:lvlJc w:val="left"/>
      <w:pPr>
        <w:ind w:left="3611" w:hanging="357"/>
      </w:pPr>
      <w:rPr>
        <w:rFonts w:hint="default"/>
        <w:lang w:val="ru-RU" w:eastAsia="en-US" w:bidi="ar-SA"/>
      </w:rPr>
    </w:lvl>
    <w:lvl w:ilvl="4" w:tplc="ADAC1EF6">
      <w:numFmt w:val="bullet"/>
      <w:lvlText w:val="•"/>
      <w:lvlJc w:val="left"/>
      <w:pPr>
        <w:ind w:left="4542" w:hanging="357"/>
      </w:pPr>
      <w:rPr>
        <w:rFonts w:hint="default"/>
        <w:lang w:val="ru-RU" w:eastAsia="en-US" w:bidi="ar-SA"/>
      </w:rPr>
    </w:lvl>
    <w:lvl w:ilvl="5" w:tplc="297CC226">
      <w:numFmt w:val="bullet"/>
      <w:lvlText w:val="•"/>
      <w:lvlJc w:val="left"/>
      <w:pPr>
        <w:ind w:left="5472" w:hanging="357"/>
      </w:pPr>
      <w:rPr>
        <w:rFonts w:hint="default"/>
        <w:lang w:val="ru-RU" w:eastAsia="en-US" w:bidi="ar-SA"/>
      </w:rPr>
    </w:lvl>
    <w:lvl w:ilvl="6" w:tplc="B77EDF26">
      <w:numFmt w:val="bullet"/>
      <w:lvlText w:val="•"/>
      <w:lvlJc w:val="left"/>
      <w:pPr>
        <w:ind w:left="6403" w:hanging="357"/>
      </w:pPr>
      <w:rPr>
        <w:rFonts w:hint="default"/>
        <w:lang w:val="ru-RU" w:eastAsia="en-US" w:bidi="ar-SA"/>
      </w:rPr>
    </w:lvl>
    <w:lvl w:ilvl="7" w:tplc="4A4A47E8">
      <w:numFmt w:val="bullet"/>
      <w:lvlText w:val="•"/>
      <w:lvlJc w:val="left"/>
      <w:pPr>
        <w:ind w:left="7333" w:hanging="357"/>
      </w:pPr>
      <w:rPr>
        <w:rFonts w:hint="default"/>
        <w:lang w:val="ru-RU" w:eastAsia="en-US" w:bidi="ar-SA"/>
      </w:rPr>
    </w:lvl>
    <w:lvl w:ilvl="8" w:tplc="FEF00484">
      <w:numFmt w:val="bullet"/>
      <w:lvlText w:val="•"/>
      <w:lvlJc w:val="left"/>
      <w:pPr>
        <w:ind w:left="8264" w:hanging="357"/>
      </w:pPr>
      <w:rPr>
        <w:rFonts w:hint="default"/>
        <w:lang w:val="ru-RU" w:eastAsia="en-US" w:bidi="ar-SA"/>
      </w:rPr>
    </w:lvl>
  </w:abstractNum>
  <w:abstractNum w:abstractNumId="26" w15:restartNumberingAfterBreak="0">
    <w:nsid w:val="6699379C"/>
    <w:multiLevelType w:val="hybridMultilevel"/>
    <w:tmpl w:val="4F62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D1E9F"/>
    <w:multiLevelType w:val="hybridMultilevel"/>
    <w:tmpl w:val="3356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E3602"/>
    <w:multiLevelType w:val="hybridMultilevel"/>
    <w:tmpl w:val="02EA12C4"/>
    <w:lvl w:ilvl="0" w:tplc="7C4E37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36F77"/>
    <w:multiLevelType w:val="hybridMultilevel"/>
    <w:tmpl w:val="8D2E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A08AE"/>
    <w:multiLevelType w:val="hybridMultilevel"/>
    <w:tmpl w:val="4634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C2D6B"/>
    <w:multiLevelType w:val="hybridMultilevel"/>
    <w:tmpl w:val="7A1880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C0C240C"/>
    <w:multiLevelType w:val="hybridMultilevel"/>
    <w:tmpl w:val="F732E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47677"/>
    <w:multiLevelType w:val="hybridMultilevel"/>
    <w:tmpl w:val="0DFA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40264"/>
    <w:multiLevelType w:val="hybridMultilevel"/>
    <w:tmpl w:val="D05E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C53A6">
      <w:start w:val="2021"/>
      <w:numFmt w:val="bullet"/>
      <w:lvlText w:val="·"/>
      <w:lvlJc w:val="left"/>
      <w:pPr>
        <w:ind w:left="1500" w:hanging="42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22"/>
  </w:num>
  <w:num w:numId="5">
    <w:abstractNumId w:val="7"/>
  </w:num>
  <w:num w:numId="6">
    <w:abstractNumId w:val="23"/>
  </w:num>
  <w:num w:numId="7">
    <w:abstractNumId w:val="16"/>
  </w:num>
  <w:num w:numId="8">
    <w:abstractNumId w:val="19"/>
  </w:num>
  <w:num w:numId="9">
    <w:abstractNumId w:val="18"/>
  </w:num>
  <w:num w:numId="10">
    <w:abstractNumId w:val="14"/>
  </w:num>
  <w:num w:numId="11">
    <w:abstractNumId w:val="25"/>
  </w:num>
  <w:num w:numId="12">
    <w:abstractNumId w:val="27"/>
  </w:num>
  <w:num w:numId="13">
    <w:abstractNumId w:val="31"/>
  </w:num>
  <w:num w:numId="14">
    <w:abstractNumId w:val="8"/>
  </w:num>
  <w:num w:numId="15">
    <w:abstractNumId w:val="26"/>
  </w:num>
  <w:num w:numId="16">
    <w:abstractNumId w:val="2"/>
  </w:num>
  <w:num w:numId="17">
    <w:abstractNumId w:val="10"/>
  </w:num>
  <w:num w:numId="18">
    <w:abstractNumId w:val="1"/>
  </w:num>
  <w:num w:numId="19">
    <w:abstractNumId w:val="5"/>
  </w:num>
  <w:num w:numId="20">
    <w:abstractNumId w:val="13"/>
  </w:num>
  <w:num w:numId="21">
    <w:abstractNumId w:val="20"/>
  </w:num>
  <w:num w:numId="22">
    <w:abstractNumId w:val="28"/>
  </w:num>
  <w:num w:numId="23">
    <w:abstractNumId w:val="24"/>
  </w:num>
  <w:num w:numId="24">
    <w:abstractNumId w:val="4"/>
  </w:num>
  <w:num w:numId="25">
    <w:abstractNumId w:val="3"/>
  </w:num>
  <w:num w:numId="26">
    <w:abstractNumId w:val="29"/>
  </w:num>
  <w:num w:numId="27">
    <w:abstractNumId w:val="33"/>
  </w:num>
  <w:num w:numId="28">
    <w:abstractNumId w:val="15"/>
  </w:num>
  <w:num w:numId="29">
    <w:abstractNumId w:val="9"/>
  </w:num>
  <w:num w:numId="30">
    <w:abstractNumId w:val="6"/>
  </w:num>
  <w:num w:numId="31">
    <w:abstractNumId w:val="21"/>
  </w:num>
  <w:num w:numId="32">
    <w:abstractNumId w:val="32"/>
  </w:num>
  <w:num w:numId="33">
    <w:abstractNumId w:val="11"/>
  </w:num>
  <w:num w:numId="34">
    <w:abstractNumId w:val="3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709"/>
    <w:rsid w:val="000A0396"/>
    <w:rsid w:val="000B5AD4"/>
    <w:rsid w:val="001026A4"/>
    <w:rsid w:val="00111BB8"/>
    <w:rsid w:val="00136296"/>
    <w:rsid w:val="00185B24"/>
    <w:rsid w:val="001B1459"/>
    <w:rsid w:val="001D1BC4"/>
    <w:rsid w:val="00223B9F"/>
    <w:rsid w:val="002421D8"/>
    <w:rsid w:val="00244DBD"/>
    <w:rsid w:val="002756E7"/>
    <w:rsid w:val="00295B1C"/>
    <w:rsid w:val="002A3426"/>
    <w:rsid w:val="003233B6"/>
    <w:rsid w:val="003244ED"/>
    <w:rsid w:val="003421BB"/>
    <w:rsid w:val="00351E72"/>
    <w:rsid w:val="00354EEC"/>
    <w:rsid w:val="003C3FDA"/>
    <w:rsid w:val="00430A5B"/>
    <w:rsid w:val="00440ECA"/>
    <w:rsid w:val="004B23E8"/>
    <w:rsid w:val="004D0E98"/>
    <w:rsid w:val="00516F93"/>
    <w:rsid w:val="00570523"/>
    <w:rsid w:val="005E0C3F"/>
    <w:rsid w:val="006508E5"/>
    <w:rsid w:val="0065658D"/>
    <w:rsid w:val="006B42C8"/>
    <w:rsid w:val="006D1B0C"/>
    <w:rsid w:val="006D2A79"/>
    <w:rsid w:val="006F31C1"/>
    <w:rsid w:val="00706A92"/>
    <w:rsid w:val="007A5596"/>
    <w:rsid w:val="008129DD"/>
    <w:rsid w:val="00825709"/>
    <w:rsid w:val="00890E5F"/>
    <w:rsid w:val="008E4EDF"/>
    <w:rsid w:val="009146B1"/>
    <w:rsid w:val="00925713"/>
    <w:rsid w:val="0094369C"/>
    <w:rsid w:val="00943768"/>
    <w:rsid w:val="00952DF4"/>
    <w:rsid w:val="00981D81"/>
    <w:rsid w:val="009A32CF"/>
    <w:rsid w:val="009C0A66"/>
    <w:rsid w:val="00A170DC"/>
    <w:rsid w:val="00A25A5C"/>
    <w:rsid w:val="00A514ED"/>
    <w:rsid w:val="00A563C2"/>
    <w:rsid w:val="00AA32AD"/>
    <w:rsid w:val="00AA699E"/>
    <w:rsid w:val="00AB1D48"/>
    <w:rsid w:val="00AD40D3"/>
    <w:rsid w:val="00B40B93"/>
    <w:rsid w:val="00BA4124"/>
    <w:rsid w:val="00BB62CE"/>
    <w:rsid w:val="00C2076A"/>
    <w:rsid w:val="00C254A9"/>
    <w:rsid w:val="00C37617"/>
    <w:rsid w:val="00C403C7"/>
    <w:rsid w:val="00C40957"/>
    <w:rsid w:val="00CF0FAD"/>
    <w:rsid w:val="00D11383"/>
    <w:rsid w:val="00D16B2A"/>
    <w:rsid w:val="00D8352F"/>
    <w:rsid w:val="00D9332C"/>
    <w:rsid w:val="00DD3DB9"/>
    <w:rsid w:val="00DE6A7C"/>
    <w:rsid w:val="00E15875"/>
    <w:rsid w:val="00E41649"/>
    <w:rsid w:val="00E42FF4"/>
    <w:rsid w:val="00EC36BC"/>
    <w:rsid w:val="00EC4A2D"/>
    <w:rsid w:val="00ED2B2E"/>
    <w:rsid w:val="00ED3405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F261A"/>
  <w15:chartTrackingRefBased/>
  <w15:docId w15:val="{51E9E779-C5B5-45E8-9D2B-A72C805F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36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7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7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257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570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25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57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g-scope">
    <w:name w:val="ng-scope"/>
    <w:basedOn w:val="a"/>
    <w:rsid w:val="0082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-blue">
    <w:name w:val="color-blue"/>
    <w:basedOn w:val="a"/>
    <w:rsid w:val="0013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1362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36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Body Text"/>
    <w:basedOn w:val="a"/>
    <w:link w:val="a8"/>
    <w:uiPriority w:val="1"/>
    <w:qFormat/>
    <w:rsid w:val="00EC36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EC36BC"/>
    <w:rPr>
      <w:rFonts w:ascii="Arial" w:eastAsia="Arial" w:hAnsi="Arial" w:cs="Arial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421D8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C4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03C7"/>
  </w:style>
  <w:style w:type="paragraph" w:styleId="ab">
    <w:name w:val="footer"/>
    <w:basedOn w:val="a"/>
    <w:link w:val="ac"/>
    <w:uiPriority w:val="99"/>
    <w:unhideWhenUsed/>
    <w:rsid w:val="00C4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03C7"/>
  </w:style>
  <w:style w:type="paragraph" w:styleId="ad">
    <w:name w:val="Balloon Text"/>
    <w:basedOn w:val="a"/>
    <w:link w:val="ae"/>
    <w:uiPriority w:val="99"/>
    <w:semiHidden/>
    <w:unhideWhenUsed/>
    <w:rsid w:val="00351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51E72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FD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C3761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3761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3761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3761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3761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C37617"/>
    <w:pPr>
      <w:spacing w:after="0" w:line="240" w:lineRule="auto"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6D1B0C"/>
    <w:rPr>
      <w:color w:val="605E5C"/>
      <w:shd w:val="clear" w:color="auto" w:fill="E1DFDD"/>
    </w:rPr>
  </w:style>
  <w:style w:type="character" w:customStyle="1" w:styleId="object">
    <w:name w:val="object"/>
    <w:basedOn w:val="a0"/>
    <w:rsid w:val="0010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utenyazov@kazenerg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.utenyazov@kazenerg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utenyazov@kazenerg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 Утеньязов</dc:creator>
  <cp:keywords/>
  <dc:description/>
  <cp:lastModifiedBy>Арман Утеньязов</cp:lastModifiedBy>
  <cp:revision>23</cp:revision>
  <cp:lastPrinted>2020-10-23T06:00:00Z</cp:lastPrinted>
  <dcterms:created xsi:type="dcterms:W3CDTF">2020-10-21T10:08:00Z</dcterms:created>
  <dcterms:modified xsi:type="dcterms:W3CDTF">2020-11-02T11:05:00Z</dcterms:modified>
</cp:coreProperties>
</file>